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6798C04A" w:rsidR="00674502" w:rsidRPr="00CD3609" w:rsidRDefault="00674502" w:rsidP="00243967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1C54F27A" w14:textId="633FD0CD" w:rsidR="00956D2B" w:rsidRPr="00F24F6F" w:rsidRDefault="00D0027E" w:rsidP="00637DD0">
      <w:pPr>
        <w:bidi w:val="0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3CF5D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CYwwEAAG0DAAAOAAAAZHJzL2Uyb0RvYy54bWysU8uO2zAMvBfoPwi6N3ZcbJAYcfaQ7faS&#10;tgF2+wGMJNtCZVGQlNj5+1LKo932VtQHgRLJ4XBIrx+nwbCT8kGjbfh8VnKmrECpbdfw76/PH5ac&#10;hQhWgkGrGn5WgT9u3r9bj65WFfZopPKMQGyoR9fwPkZXF0UQvRogzNApS84W/QCRrr4rpIeR0AdT&#10;VGW5KEb00nkUKgR6fbo4+Sbjt60S8VvbBhWZaThxi/n0+Tyks9isoe48uF6LKw34BxYDaEtF71BP&#10;EIEdvf4LatDCY8A2zgQOBbatFir3QN3Myz+6eenBqdwLiRPcXabw/2DF19PeMy0b/pEzCwONaKet&#10;YlVSZnShpoCt3fvUm5jsi9uh+BGYxW0PtlOZ4evZUdo8ZRRvUtIlOMI/jF9QUgwcI2aZptYPCZIE&#10;YFOexvk+DTVFJuhxsVxV1YqGJsi3WC0fcgGob7nOh/hZ4cCS0XBDtDM2nHYhJi5Q30JSKYvP2pg8&#10;b2PZSIRX5UOZMwIaLZM3xQXfHbbGsxOklcnftfCbMI9HKzNar0B+utoRtLnYVN3YqyBJg4uaB5Tn&#10;vb8JRTPNNK/7l5bm93vO/vWXbH4CAAD//wMAUEsDBBQABgAIAAAAIQAD0Rkp3wAAAAoBAAAPAAAA&#10;ZHJzL2Rvd25yZXYueG1sTI/LTsMwEEX3SPyDNUjsWufRojSNU0ElNt2RVsDSjd0kwh5HsZsmf890&#10;BcuZuTpzbrGbrGGjHnznUEC8jIBprJ3qsBFwOr4vMmA+SFTSONQCZu1hVz4+FDJX7oYfeqxCwwiC&#10;PpcC2hD6nHNft9pKv3S9Rrpd3GBloHFouBrkjeDW8CSKXriVHdKHVvZ63+r6p7paoqy/sreDzE7z&#10;bKrvzWr/eRjRCvH8NL1ugQU9hb8w3PVJHUpyOrsrKs+MgEUaxxQVkCRU4R6I1qsU2Jk26QZ4WfD/&#10;FcpfAAAA//8DAFBLAQItABQABgAIAAAAIQC2gziS/gAAAOEBAAATAAAAAAAAAAAAAAAAAAAAAABb&#10;Q29udGVudF9UeXBlc10ueG1sUEsBAi0AFAAGAAgAAAAhADj9If/WAAAAlAEAAAsAAAAAAAAAAAAA&#10;AAAALwEAAF9yZWxzLy5yZWxzUEsBAi0AFAAGAAgAAAAhACrDkJjDAQAAbQMAAA4AAAAAAAAAAAAA&#10;AAAALgIAAGRycy9lMm9Eb2MueG1sUEsBAi0AFAAGAAgAAAAhAAPRGSnfAAAACgEAAA8AAAAAAAAA&#10;AAAAAAAAHQQAAGRycy9kb3ducmV2LnhtbFBLBQYAAAAABAAEAPMAAAApBQAAAAA=&#10;" strokeweight="1.5pt"/>
            </w:pict>
          </mc:Fallback>
        </mc:AlternateContent>
      </w:r>
    </w:p>
    <w:p w14:paraId="01E6F7EF" w14:textId="7EA79F89" w:rsidR="001151AA" w:rsidRPr="00FF169D" w:rsidRDefault="00D71754" w:rsidP="0084757B">
      <w:pPr>
        <w:rPr>
          <w:rFonts w:cs="B Nazanin"/>
          <w:b/>
          <w:bCs/>
          <w:rtl/>
          <w:lang w:bidi="fa-IR"/>
        </w:rPr>
      </w:pPr>
      <w:r w:rsidRPr="00FF169D">
        <w:rPr>
          <w:rFonts w:cs="B Nazanin"/>
          <w:b/>
          <w:bCs/>
          <w:rtl/>
          <w:lang w:bidi="fa-IR"/>
        </w:rPr>
        <w:t>دانشکده</w:t>
      </w:r>
      <w:r w:rsidR="00964A29" w:rsidRPr="00FF169D">
        <w:rPr>
          <w:rFonts w:cs="B Nazanin" w:hint="cs"/>
          <w:b/>
          <w:bCs/>
          <w:rtl/>
          <w:lang w:bidi="fa-IR"/>
        </w:rPr>
        <w:t>:</w:t>
      </w:r>
      <w:r w:rsidR="000C0835" w:rsidRPr="00FF169D">
        <w:rPr>
          <w:rFonts w:cs="B Nazanin" w:hint="cs"/>
          <w:b/>
          <w:bCs/>
          <w:rtl/>
          <w:lang w:bidi="fa-IR"/>
        </w:rPr>
        <w:t xml:space="preserve"> </w:t>
      </w:r>
      <w:r w:rsidR="000C0835" w:rsidRPr="00814FB4">
        <w:rPr>
          <w:rFonts w:cs="B Nazanin" w:hint="cs"/>
          <w:rtl/>
          <w:lang w:bidi="fa-IR"/>
        </w:rPr>
        <w:t>پرستاری الیگودرز</w:t>
      </w:r>
      <w:r w:rsidR="000C0835" w:rsidRPr="00FF169D">
        <w:rPr>
          <w:rFonts w:cs="B Nazanin" w:hint="cs"/>
          <w:b/>
          <w:bCs/>
          <w:rtl/>
          <w:lang w:bidi="fa-IR"/>
        </w:rPr>
        <w:t xml:space="preserve">     </w:t>
      </w:r>
      <w:r w:rsidR="00425DD9" w:rsidRPr="00FF169D">
        <w:rPr>
          <w:rFonts w:cs="B Nazanin" w:hint="cs"/>
          <w:b/>
          <w:bCs/>
          <w:rtl/>
          <w:lang w:bidi="fa-IR"/>
        </w:rPr>
        <w:t xml:space="preserve">     </w:t>
      </w:r>
      <w:r w:rsidR="00E91ECF">
        <w:rPr>
          <w:rFonts w:cs="B Nazanin" w:hint="cs"/>
          <w:b/>
          <w:bCs/>
          <w:rtl/>
          <w:lang w:bidi="fa-IR"/>
        </w:rPr>
        <w:t xml:space="preserve"> </w:t>
      </w:r>
      <w:r w:rsidR="000C0835" w:rsidRPr="00FF169D">
        <w:rPr>
          <w:rFonts w:cs="B Nazanin" w:hint="cs"/>
          <w:b/>
          <w:bCs/>
          <w:rtl/>
          <w:lang w:bidi="fa-IR"/>
        </w:rPr>
        <w:t xml:space="preserve">   </w:t>
      </w:r>
      <w:r w:rsidR="00E91ECF">
        <w:rPr>
          <w:rFonts w:cs="B Nazanin" w:hint="cs"/>
          <w:b/>
          <w:bCs/>
          <w:rtl/>
          <w:lang w:bidi="fa-IR"/>
        </w:rPr>
        <w:t xml:space="preserve">      </w:t>
      </w:r>
      <w:r w:rsidR="001D2157" w:rsidRPr="00FF169D">
        <w:rPr>
          <w:rFonts w:cs="B Nazanin" w:hint="cs"/>
          <w:b/>
          <w:bCs/>
          <w:rtl/>
          <w:lang w:bidi="fa-IR"/>
        </w:rPr>
        <w:t xml:space="preserve"> </w:t>
      </w:r>
      <w:r w:rsidRPr="00FF169D">
        <w:rPr>
          <w:rFonts w:cs="B Nazanin"/>
          <w:b/>
          <w:bCs/>
          <w:rtl/>
          <w:lang w:bidi="fa-IR"/>
        </w:rPr>
        <w:t>گروه آموزشی</w:t>
      </w:r>
      <w:r w:rsidR="00425DD9" w:rsidRPr="00FF169D">
        <w:rPr>
          <w:rFonts w:cs="B Nazanin" w:hint="cs"/>
          <w:b/>
          <w:bCs/>
          <w:rtl/>
          <w:lang w:bidi="fa-IR"/>
        </w:rPr>
        <w:t xml:space="preserve">: </w:t>
      </w:r>
      <w:r w:rsidR="00637DD0">
        <w:rPr>
          <w:rFonts w:cs="B Nazanin" w:hint="cs"/>
          <w:rtl/>
          <w:lang w:bidi="fa-IR"/>
        </w:rPr>
        <w:t xml:space="preserve">فوریت‌های </w:t>
      </w:r>
      <w:r w:rsidR="0084757B">
        <w:rPr>
          <w:rFonts w:cs="B Nazanin" w:hint="cs"/>
          <w:rtl/>
          <w:lang w:bidi="fa-IR"/>
        </w:rPr>
        <w:t>پیش بیمارستانی</w:t>
      </w:r>
      <w:r w:rsidR="000C0835" w:rsidRPr="00814FB4">
        <w:rPr>
          <w:rFonts w:cs="B Nazanin" w:hint="cs"/>
          <w:rtl/>
          <w:lang w:bidi="fa-IR"/>
        </w:rPr>
        <w:t xml:space="preserve"> </w:t>
      </w:r>
      <w:r w:rsidR="000C0835" w:rsidRPr="00FF169D">
        <w:rPr>
          <w:rFonts w:cs="B Nazanin" w:hint="cs"/>
          <w:b/>
          <w:bCs/>
          <w:rtl/>
          <w:lang w:bidi="fa-IR"/>
        </w:rPr>
        <w:t xml:space="preserve">           </w:t>
      </w:r>
      <w:r w:rsidR="00E91ECF">
        <w:rPr>
          <w:rFonts w:cs="B Nazanin" w:hint="cs"/>
          <w:b/>
          <w:bCs/>
          <w:rtl/>
          <w:lang w:bidi="fa-IR"/>
        </w:rPr>
        <w:t xml:space="preserve">   </w:t>
      </w:r>
      <w:r w:rsidR="000C0835" w:rsidRPr="00FF169D">
        <w:rPr>
          <w:rFonts w:cs="B Nazanin" w:hint="cs"/>
          <w:b/>
          <w:bCs/>
          <w:rtl/>
          <w:lang w:bidi="fa-IR"/>
        </w:rPr>
        <w:t xml:space="preserve"> </w:t>
      </w:r>
      <w:r w:rsidRPr="00FF169D">
        <w:rPr>
          <w:rFonts w:cs="B Nazanin"/>
          <w:b/>
          <w:bCs/>
          <w:rtl/>
          <w:lang w:bidi="fa-IR"/>
        </w:rPr>
        <w:t>مقطع</w:t>
      </w:r>
      <w:r w:rsidR="004C0C59" w:rsidRPr="00FF169D">
        <w:rPr>
          <w:rFonts w:cs="B Nazanin" w:hint="cs"/>
          <w:b/>
          <w:bCs/>
          <w:rtl/>
          <w:lang w:bidi="fa-IR"/>
        </w:rPr>
        <w:t xml:space="preserve"> </w:t>
      </w:r>
      <w:r w:rsidR="00391FB1" w:rsidRPr="00FF169D">
        <w:rPr>
          <w:rFonts w:cs="B Nazanin" w:hint="cs"/>
          <w:b/>
          <w:bCs/>
          <w:rtl/>
          <w:lang w:bidi="fa-IR"/>
        </w:rPr>
        <w:t xml:space="preserve">و </w:t>
      </w:r>
      <w:r w:rsidR="00391FB1" w:rsidRPr="00FF169D">
        <w:rPr>
          <w:rFonts w:cs="B Nazanin"/>
          <w:b/>
          <w:bCs/>
          <w:rtl/>
        </w:rPr>
        <w:t>رشته</w:t>
      </w:r>
      <w:r w:rsidR="00391FB1" w:rsidRPr="00FF169D">
        <w:rPr>
          <w:rFonts w:cs="B Nazanin"/>
          <w:b/>
          <w:bCs/>
          <w:rtl/>
        </w:rPr>
        <w:softHyphen/>
        <w:t>ی</w:t>
      </w:r>
      <w:r w:rsidR="00391FB1" w:rsidRPr="00FF169D">
        <w:rPr>
          <w:rFonts w:cs="B Nazanin"/>
          <w:b/>
          <w:bCs/>
          <w:rtl/>
          <w:lang w:bidi="fa-IR"/>
        </w:rPr>
        <w:t xml:space="preserve"> </w:t>
      </w:r>
      <w:r w:rsidRPr="00FF169D">
        <w:rPr>
          <w:rFonts w:cs="B Nazanin"/>
          <w:b/>
          <w:bCs/>
          <w:rtl/>
          <w:lang w:bidi="fa-IR"/>
        </w:rPr>
        <w:t>تحصیلی</w:t>
      </w:r>
      <w:r w:rsidR="00964A29" w:rsidRPr="00FF169D">
        <w:rPr>
          <w:rFonts w:cs="B Nazanin" w:hint="cs"/>
          <w:b/>
          <w:bCs/>
          <w:rtl/>
          <w:lang w:bidi="fa-IR"/>
        </w:rPr>
        <w:t>:</w:t>
      </w:r>
      <w:r w:rsidR="00425DD9" w:rsidRPr="00FF169D">
        <w:rPr>
          <w:rFonts w:cs="B Nazanin" w:hint="cs"/>
          <w:b/>
          <w:bCs/>
          <w:rtl/>
          <w:lang w:bidi="fa-IR"/>
        </w:rPr>
        <w:t xml:space="preserve"> </w:t>
      </w:r>
      <w:r w:rsidR="00F4082B">
        <w:rPr>
          <w:rFonts w:cs="B Nazanin" w:hint="cs"/>
          <w:rtl/>
          <w:lang w:bidi="fa-IR"/>
        </w:rPr>
        <w:t>کاردانی فوریت پزشکی</w:t>
      </w:r>
    </w:p>
    <w:p w14:paraId="14C2357D" w14:textId="34395F4C" w:rsidR="00D71754" w:rsidRPr="00FF169D" w:rsidRDefault="00D71754" w:rsidP="00637DD0">
      <w:pPr>
        <w:rPr>
          <w:rFonts w:cs="B Nazanin"/>
          <w:b/>
          <w:bCs/>
          <w:lang w:bidi="fa-IR"/>
        </w:rPr>
      </w:pPr>
      <w:r w:rsidRPr="00FF169D">
        <w:rPr>
          <w:rFonts w:cs="B Nazanin"/>
          <w:b/>
          <w:bCs/>
          <w:rtl/>
        </w:rPr>
        <w:t xml:space="preserve">نام درس: </w:t>
      </w:r>
      <w:r w:rsidR="00E91ECF">
        <w:rPr>
          <w:rFonts w:cs="B Nazanin" w:hint="cs"/>
          <w:rtl/>
          <w:lang w:bidi="fa-IR"/>
        </w:rPr>
        <w:t xml:space="preserve">بهداشت عمومی           </w:t>
      </w:r>
      <w:r w:rsidR="00637DD0">
        <w:rPr>
          <w:rFonts w:cs="B Nazanin" w:hint="cs"/>
          <w:b/>
          <w:bCs/>
          <w:rtl/>
          <w:lang w:bidi="fa-IR"/>
        </w:rPr>
        <w:t xml:space="preserve">   </w:t>
      </w:r>
      <w:r w:rsidR="00425DD9" w:rsidRPr="00FF169D">
        <w:rPr>
          <w:rFonts w:cs="B Nazanin" w:hint="cs"/>
          <w:b/>
          <w:bCs/>
          <w:rtl/>
          <w:lang w:bidi="fa-IR"/>
        </w:rPr>
        <w:t xml:space="preserve">  </w:t>
      </w:r>
      <w:r w:rsidRPr="00FF169D">
        <w:rPr>
          <w:rFonts w:cs="B Nazanin"/>
          <w:b/>
          <w:bCs/>
          <w:rtl/>
        </w:rPr>
        <w:t>تعداد واحد</w:t>
      </w:r>
      <w:r w:rsidR="00964A29" w:rsidRPr="00FF169D">
        <w:rPr>
          <w:rFonts w:cs="B Nazanin" w:hint="cs"/>
          <w:b/>
          <w:bCs/>
          <w:rtl/>
        </w:rPr>
        <w:t xml:space="preserve">: </w:t>
      </w:r>
      <w:r w:rsidR="00637DD0">
        <w:rPr>
          <w:rFonts w:cs="B Nazanin" w:hint="cs"/>
          <w:rtl/>
        </w:rPr>
        <w:t>1 واحد (17 ساعت)</w:t>
      </w:r>
      <w:r w:rsidR="00E91ECF">
        <w:rPr>
          <w:rFonts w:cs="B Nazanin" w:hint="cs"/>
          <w:b/>
          <w:bCs/>
          <w:rtl/>
        </w:rPr>
        <w:t xml:space="preserve">   </w:t>
      </w:r>
      <w:r w:rsidR="00243967">
        <w:rPr>
          <w:rFonts w:cs="B Nazanin" w:hint="cs"/>
          <w:b/>
          <w:bCs/>
          <w:rtl/>
        </w:rPr>
        <w:t xml:space="preserve"> </w:t>
      </w:r>
      <w:r w:rsidR="00425DD9" w:rsidRPr="00FF169D">
        <w:rPr>
          <w:rFonts w:cs="B Nazanin" w:hint="cs"/>
          <w:b/>
          <w:bCs/>
          <w:rtl/>
        </w:rPr>
        <w:t xml:space="preserve"> </w:t>
      </w:r>
      <w:r w:rsidR="00362986" w:rsidRPr="00FF169D">
        <w:rPr>
          <w:rFonts w:cs="B Nazanin"/>
          <w:b/>
          <w:bCs/>
          <w:rtl/>
          <w:lang w:bidi="fa-IR"/>
        </w:rPr>
        <w:t>نوع واح</w:t>
      </w:r>
      <w:r w:rsidR="000079A8" w:rsidRPr="00FF169D">
        <w:rPr>
          <w:rFonts w:cs="B Nazanin" w:hint="cs"/>
          <w:b/>
          <w:bCs/>
          <w:rtl/>
          <w:lang w:bidi="fa-IR"/>
        </w:rPr>
        <w:t>د:</w:t>
      </w:r>
      <w:r w:rsidR="00425DD9" w:rsidRPr="00FF169D">
        <w:rPr>
          <w:rFonts w:cs="B Nazanin" w:hint="cs"/>
          <w:b/>
          <w:bCs/>
          <w:rtl/>
          <w:lang w:bidi="fa-IR"/>
        </w:rPr>
        <w:t xml:space="preserve"> </w:t>
      </w:r>
      <w:r w:rsidR="00E91ECF">
        <w:rPr>
          <w:rFonts w:cs="B Nazanin" w:hint="cs"/>
          <w:rtl/>
          <w:lang w:bidi="fa-IR"/>
        </w:rPr>
        <w:t>نظری</w:t>
      </w:r>
      <w:r w:rsidR="00646BBB">
        <w:rPr>
          <w:rFonts w:cs="B Nazanin" w:hint="cs"/>
          <w:b/>
          <w:bCs/>
          <w:rtl/>
          <w:lang w:bidi="fa-IR"/>
        </w:rPr>
        <w:t xml:space="preserve">    </w:t>
      </w:r>
      <w:r w:rsidR="00513B1A">
        <w:rPr>
          <w:rFonts w:cs="B Nazanin" w:hint="cs"/>
          <w:b/>
          <w:bCs/>
          <w:rtl/>
          <w:lang w:bidi="fa-IR"/>
        </w:rPr>
        <w:t>پیش</w:t>
      </w:r>
      <w:r w:rsidR="00956D2B" w:rsidRPr="00FF169D">
        <w:rPr>
          <w:rFonts w:cs="B Nazanin"/>
          <w:b/>
          <w:bCs/>
          <w:rtl/>
        </w:rPr>
        <w:t xml:space="preserve"> نیاز:</w:t>
      </w:r>
      <w:r w:rsidR="00BF7AB8" w:rsidRPr="00814FB4">
        <w:rPr>
          <w:rFonts w:cs="B Nazanin" w:hint="cs"/>
          <w:rtl/>
          <w:lang w:bidi="fa-IR"/>
        </w:rPr>
        <w:t xml:space="preserve"> </w:t>
      </w:r>
      <w:r w:rsidR="00637DD0">
        <w:rPr>
          <w:rFonts w:cs="B Nazanin" w:hint="cs"/>
          <w:rtl/>
          <w:lang w:bidi="fa-IR"/>
        </w:rPr>
        <w:t>میکروب شناسی و انگل شناسی</w:t>
      </w:r>
      <w:r w:rsidR="00BF7AB8" w:rsidRPr="00FF169D">
        <w:rPr>
          <w:rFonts w:cs="B Nazanin" w:hint="cs"/>
          <w:b/>
          <w:bCs/>
          <w:rtl/>
          <w:lang w:bidi="fa-IR"/>
        </w:rPr>
        <w:t xml:space="preserve"> </w:t>
      </w:r>
    </w:p>
    <w:p w14:paraId="619803B7" w14:textId="7C10B355" w:rsidR="00C77D27" w:rsidRDefault="00956D2B" w:rsidP="00637DD0">
      <w:pPr>
        <w:jc w:val="both"/>
        <w:rPr>
          <w:rFonts w:cs="B Nazanin"/>
          <w:b/>
          <w:bCs/>
          <w:rtl/>
        </w:rPr>
      </w:pPr>
      <w:r w:rsidRPr="00FF169D">
        <w:rPr>
          <w:rFonts w:cs="B Nazanin"/>
          <w:b/>
          <w:bCs/>
          <w:rtl/>
        </w:rPr>
        <w:t xml:space="preserve">زمان برگزاري كلاس: </w:t>
      </w:r>
      <w:r w:rsidR="00814FB4" w:rsidRPr="002C4426">
        <w:rPr>
          <w:rFonts w:eastAsiaTheme="minorHAnsi" w:cs="B Nazanin" w:hint="cs"/>
          <w:rtl/>
        </w:rPr>
        <w:t>نیمسا</w:t>
      </w:r>
      <w:r w:rsidR="00BA2933">
        <w:rPr>
          <w:rFonts w:eastAsiaTheme="minorHAnsi" w:cs="B Nazanin" w:hint="cs"/>
          <w:rtl/>
        </w:rPr>
        <w:t xml:space="preserve">ل </w:t>
      </w:r>
      <w:r w:rsidR="00C77D27">
        <w:rPr>
          <w:rFonts w:eastAsiaTheme="minorHAnsi" w:cs="B Nazanin" w:hint="cs"/>
          <w:rtl/>
        </w:rPr>
        <w:t>اول</w:t>
      </w:r>
      <w:r w:rsidR="00BA2933">
        <w:rPr>
          <w:rFonts w:eastAsiaTheme="minorHAnsi" w:cs="B Nazanin" w:hint="cs"/>
          <w:rtl/>
        </w:rPr>
        <w:t xml:space="preserve"> سال تحصیلی </w:t>
      </w:r>
      <w:r w:rsidR="00F4082B">
        <w:rPr>
          <w:rFonts w:eastAsiaTheme="minorHAnsi" w:cs="B Nazanin" w:hint="cs"/>
          <w:rtl/>
        </w:rPr>
        <w:t>5</w:t>
      </w:r>
      <w:r w:rsidR="00C77D27">
        <w:rPr>
          <w:rFonts w:eastAsiaTheme="minorHAnsi" w:cs="B Nazanin" w:hint="cs"/>
          <w:rtl/>
        </w:rPr>
        <w:t>-140</w:t>
      </w:r>
      <w:r w:rsidR="00F4082B">
        <w:rPr>
          <w:rFonts w:eastAsiaTheme="minorHAnsi" w:cs="B Nazanin" w:hint="cs"/>
          <w:rtl/>
        </w:rPr>
        <w:t>4</w:t>
      </w:r>
      <w:r w:rsidR="00814FB4">
        <w:rPr>
          <w:rFonts w:eastAsiaTheme="minorHAnsi" w:cs="B Nazanin" w:hint="cs"/>
          <w:rtl/>
        </w:rPr>
        <w:t xml:space="preserve">      </w:t>
      </w:r>
      <w:r w:rsidR="00814FB4" w:rsidRPr="002C4426">
        <w:rPr>
          <w:rFonts w:eastAsiaTheme="minorHAnsi" w:cs="B Nazanin" w:hint="cs"/>
          <w:rtl/>
        </w:rPr>
        <w:t xml:space="preserve"> </w:t>
      </w:r>
      <w:r w:rsidR="00EF18D9" w:rsidRPr="00FF169D">
        <w:rPr>
          <w:rFonts w:cs="B Nazanin" w:hint="cs"/>
          <w:b/>
          <w:bCs/>
          <w:rtl/>
        </w:rPr>
        <w:t xml:space="preserve"> </w:t>
      </w:r>
      <w:r w:rsidRPr="00FF169D">
        <w:rPr>
          <w:rFonts w:cs="B Nazanin"/>
          <w:b/>
          <w:bCs/>
          <w:rtl/>
        </w:rPr>
        <w:t>روز</w:t>
      </w:r>
      <w:r w:rsidR="007402B1" w:rsidRPr="00FF169D">
        <w:rPr>
          <w:rFonts w:cs="B Nazanin" w:hint="cs"/>
          <w:b/>
          <w:bCs/>
          <w:rtl/>
        </w:rPr>
        <w:t>:</w:t>
      </w:r>
      <w:r w:rsidR="00EF18D9" w:rsidRPr="00FF169D">
        <w:rPr>
          <w:rFonts w:cs="B Nazanin" w:hint="cs"/>
          <w:b/>
          <w:bCs/>
          <w:rtl/>
        </w:rPr>
        <w:t xml:space="preserve">  </w:t>
      </w:r>
      <w:r w:rsidR="00E24871">
        <w:rPr>
          <w:rFonts w:cs="B Nazanin" w:hint="cs"/>
          <w:b/>
          <w:bCs/>
          <w:rtl/>
        </w:rPr>
        <w:t>شنبه</w:t>
      </w:r>
      <w:r w:rsidR="00EF18D9" w:rsidRPr="00FF169D">
        <w:rPr>
          <w:rFonts w:cs="B Nazanin" w:hint="cs"/>
          <w:b/>
          <w:bCs/>
          <w:rtl/>
        </w:rPr>
        <w:t xml:space="preserve">       </w:t>
      </w:r>
      <w:r w:rsidRPr="00FF169D">
        <w:rPr>
          <w:rFonts w:cs="B Nazanin"/>
          <w:b/>
          <w:bCs/>
          <w:rtl/>
        </w:rPr>
        <w:t xml:space="preserve"> ساعت</w:t>
      </w:r>
      <w:r w:rsidR="00391FB1" w:rsidRPr="00FF169D">
        <w:rPr>
          <w:rFonts w:cs="B Nazanin" w:hint="cs"/>
          <w:b/>
          <w:bCs/>
          <w:rtl/>
        </w:rPr>
        <w:t>:</w:t>
      </w:r>
      <w:r w:rsidRPr="00FF169D">
        <w:rPr>
          <w:rFonts w:cs="B Nazanin"/>
          <w:b/>
          <w:bCs/>
          <w:rtl/>
        </w:rPr>
        <w:t xml:space="preserve"> </w:t>
      </w:r>
      <w:r w:rsidR="00EF18D9" w:rsidRPr="00FF169D">
        <w:rPr>
          <w:rFonts w:cs="B Nazanin" w:hint="cs"/>
          <w:b/>
          <w:bCs/>
          <w:rtl/>
        </w:rPr>
        <w:t xml:space="preserve"> </w:t>
      </w:r>
      <w:r w:rsidR="00F4082B">
        <w:rPr>
          <w:rFonts w:cs="B Nazanin" w:hint="cs"/>
          <w:b/>
          <w:bCs/>
          <w:rtl/>
        </w:rPr>
        <w:t>15-13</w:t>
      </w:r>
    </w:p>
    <w:p w14:paraId="4DF6FB52" w14:textId="4F8592DC" w:rsidR="00C77D27" w:rsidRDefault="00425DD9" w:rsidP="0001645A">
      <w:pPr>
        <w:jc w:val="both"/>
        <w:rPr>
          <w:rFonts w:cs="B Nazanin"/>
          <w:b/>
          <w:bCs/>
          <w:rtl/>
        </w:rPr>
      </w:pPr>
      <w:r w:rsidRPr="00FF169D">
        <w:rPr>
          <w:rFonts w:cs="B Nazanin" w:hint="cs"/>
          <w:b/>
          <w:bCs/>
          <w:rtl/>
        </w:rPr>
        <w:t xml:space="preserve">  </w:t>
      </w:r>
      <w:r w:rsidR="00956D2B" w:rsidRPr="00FF169D">
        <w:rPr>
          <w:rFonts w:cs="B Nazanin"/>
          <w:b/>
          <w:bCs/>
          <w:rtl/>
        </w:rPr>
        <w:t xml:space="preserve">مکان برگزاری: </w:t>
      </w:r>
      <w:r w:rsidR="00E24871">
        <w:rPr>
          <w:rFonts w:cs="B Nazanin" w:hint="cs"/>
          <w:rtl/>
        </w:rPr>
        <w:t>کلاس 202</w:t>
      </w:r>
      <w:r w:rsidR="0001645A">
        <w:rPr>
          <w:rFonts w:cs="B Nazanin" w:hint="cs"/>
          <w:rtl/>
        </w:rPr>
        <w:t xml:space="preserve"> </w:t>
      </w:r>
      <w:bookmarkStart w:id="0" w:name="_GoBack"/>
      <w:bookmarkEnd w:id="0"/>
      <w:r w:rsidR="00637DD0">
        <w:rPr>
          <w:rFonts w:cs="B Nazanin" w:hint="cs"/>
          <w:rtl/>
        </w:rPr>
        <w:t xml:space="preserve">         </w:t>
      </w:r>
      <w:r w:rsidR="00956D2B" w:rsidRPr="00FF169D">
        <w:rPr>
          <w:rFonts w:cs="B Nazanin"/>
          <w:b/>
          <w:bCs/>
          <w:rtl/>
          <w:lang w:bidi="fa-IR"/>
        </w:rPr>
        <w:t>تعداد دانشجویان:</w:t>
      </w:r>
      <w:r w:rsidRPr="00FF169D">
        <w:rPr>
          <w:rFonts w:cs="B Nazanin" w:hint="cs"/>
          <w:b/>
          <w:bCs/>
          <w:rtl/>
          <w:lang w:bidi="fa-IR"/>
        </w:rPr>
        <w:t xml:space="preserve"> </w:t>
      </w:r>
      <w:r w:rsidR="00F4082B">
        <w:rPr>
          <w:rFonts w:cs="B Nazanin" w:hint="cs"/>
          <w:b/>
          <w:bCs/>
          <w:rtl/>
          <w:lang w:bidi="fa-IR"/>
        </w:rPr>
        <w:t>12</w:t>
      </w:r>
      <w:r w:rsidRPr="00FF169D">
        <w:rPr>
          <w:rFonts w:cs="B Nazanin" w:hint="cs"/>
          <w:b/>
          <w:bCs/>
          <w:rtl/>
          <w:lang w:bidi="fa-IR"/>
        </w:rPr>
        <w:t xml:space="preserve">   </w:t>
      </w:r>
      <w:r w:rsidR="00C77D27">
        <w:rPr>
          <w:rFonts w:cs="B Nazanin" w:hint="cs"/>
          <w:b/>
          <w:bCs/>
          <w:rtl/>
          <w:lang w:bidi="fa-IR"/>
        </w:rPr>
        <w:t xml:space="preserve">  </w:t>
      </w:r>
      <w:r w:rsidR="00EF18D9" w:rsidRPr="00FF169D">
        <w:rPr>
          <w:rFonts w:cs="B Nazanin" w:hint="cs"/>
          <w:b/>
          <w:bCs/>
          <w:rtl/>
        </w:rPr>
        <w:t xml:space="preserve">   </w:t>
      </w:r>
      <w:r w:rsidR="00391FB1" w:rsidRPr="00FF169D">
        <w:rPr>
          <w:rFonts w:cs="B Nazanin"/>
          <w:b/>
          <w:bCs/>
          <w:rtl/>
        </w:rPr>
        <w:t>مسئول درس:</w:t>
      </w:r>
      <w:r w:rsidRPr="00FF169D">
        <w:rPr>
          <w:rFonts w:cs="B Nazanin" w:hint="cs"/>
          <w:b/>
          <w:bCs/>
          <w:rtl/>
        </w:rPr>
        <w:t xml:space="preserve"> </w:t>
      </w:r>
      <w:r w:rsidR="0084757B">
        <w:rPr>
          <w:rFonts w:cs="B Nazanin" w:hint="cs"/>
          <w:rtl/>
        </w:rPr>
        <w:t xml:space="preserve">خانم </w:t>
      </w:r>
      <w:r w:rsidR="0001645A">
        <w:rPr>
          <w:rFonts w:cs="B Nazanin" w:hint="cs"/>
          <w:rtl/>
        </w:rPr>
        <w:t>شکوه</w:t>
      </w:r>
      <w:r w:rsidR="007E2841">
        <w:rPr>
          <w:rFonts w:cs="B Nazanin" w:hint="cs"/>
          <w:rtl/>
        </w:rPr>
        <w:t xml:space="preserve"> </w:t>
      </w:r>
      <w:r w:rsidR="0084757B">
        <w:rPr>
          <w:rFonts w:cs="B Nazanin" w:hint="cs"/>
          <w:rtl/>
        </w:rPr>
        <w:t>شهروسوند</w:t>
      </w:r>
      <w:r w:rsidRPr="00FF169D">
        <w:rPr>
          <w:rFonts w:cs="B Nazanin" w:hint="cs"/>
          <w:b/>
          <w:bCs/>
          <w:rtl/>
        </w:rPr>
        <w:t xml:space="preserve">           </w:t>
      </w:r>
      <w:r w:rsidR="00956D2B" w:rsidRPr="00FF169D">
        <w:rPr>
          <w:rFonts w:cs="B Nazanin"/>
          <w:b/>
          <w:bCs/>
          <w:rtl/>
        </w:rPr>
        <w:t>مدرس</w:t>
      </w:r>
      <w:r w:rsidRPr="00FF169D">
        <w:rPr>
          <w:rFonts w:cs="B Nazanin" w:hint="cs"/>
          <w:b/>
          <w:bCs/>
          <w:rtl/>
        </w:rPr>
        <w:t xml:space="preserve">: </w:t>
      </w:r>
      <w:r w:rsidR="0084757B">
        <w:rPr>
          <w:rFonts w:cs="B Nazanin" w:hint="cs"/>
          <w:rtl/>
        </w:rPr>
        <w:t xml:space="preserve">خانم </w:t>
      </w:r>
      <w:r w:rsidR="0001645A">
        <w:rPr>
          <w:rFonts w:cs="B Nazanin" w:hint="cs"/>
          <w:rtl/>
        </w:rPr>
        <w:t xml:space="preserve">شکوه </w:t>
      </w:r>
      <w:r w:rsidR="0084757B">
        <w:rPr>
          <w:rFonts w:cs="B Nazanin" w:hint="cs"/>
          <w:rtl/>
        </w:rPr>
        <w:t>شهروسوند</w:t>
      </w:r>
      <w:r w:rsidR="0084757B" w:rsidRPr="00FF169D">
        <w:rPr>
          <w:rFonts w:cs="B Nazanin" w:hint="cs"/>
          <w:b/>
          <w:bCs/>
          <w:rtl/>
        </w:rPr>
        <w:t xml:space="preserve">           </w:t>
      </w:r>
    </w:p>
    <w:p w14:paraId="1B490DEB" w14:textId="379E462D" w:rsidR="00BF7AB8" w:rsidRPr="00FF169D" w:rsidRDefault="00D0027E" w:rsidP="00C77D27">
      <w:pPr>
        <w:jc w:val="both"/>
        <w:rPr>
          <w:rFonts w:cs="B Nazanin"/>
          <w:b/>
          <w:bCs/>
          <w:rtl/>
        </w:rPr>
      </w:pPr>
      <w:r w:rsidRPr="00FF169D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22C9D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4SxgEAAHQDAAAOAAAAZHJzL2Uyb0RvYy54bWysU01v2zAMvQ/YfxB0X+x4W9EacXpI112y&#10;LUC73hl92MJkUZCUOPn3o5Q07dbbMB8EUeR7enyUF7eH0bK9CtGg6/h8VnOmnEBpXN/xn4/3H645&#10;iwmcBItOdfyoIr9dvn+3mHyrGhzQShUYkbjYTr7jQ0q+raooBjVCnKFXjpIawwiJwtBXMsBE7KOt&#10;mrq+qiYM0gcUKkY6vTsl+bLwa61E+qF1VInZjpO2VNZQ1m1eq+UC2j6AH4w4y4B/UDGCcXTpheoO&#10;ErBdMG+oRiMCRtRpJnCsUGsjVOmBupnXf3XzMIBXpRcyJ/qLTfH/0Yrv+01gRna84czBSCNaG6fY&#10;x+zM5GNLBSu3Cbk3cXAPfo3iV2QOVwO4XhWFj0dPsHlGVH9AchA98W+nbyipBnYJi00HHUamrfFP&#10;GZjJyQp2KHM5XuaiDokJOry6/lQ3DY1PPOcqaDNFBvoQ01eFI8ubjltSXwhhv44pS3opyeUO7421&#10;ZezWsYmuv6k/1wUR0RqZs7kuhn67soHtIb+c8pUGKfO6LODOycI2KJBfzvsExp72dLt1Z1+yFSdT&#10;tyiPm/DsF422yDw/w/x2XscF/fKzLH8DAAD//wMAUEsDBBQABgAIAAAAIQAt0Qxu3AAAAAoBAAAP&#10;AAAAZHJzL2Rvd25yZXYueG1sTI9BS8NAEIXvgv9hGcFLaXdbRJqYTRHBglAPbf0B0+w0iWZnQ3bb&#10;xn/vFA96nPce731TrEbfqTMNsQ1sYT4zoIir4FquLXzsX6dLUDEhO+wCk4VvirAqb28KzF248JbO&#10;u1QrKeGYo4UmpT7XOlYNeYyz0BOLdwyDxyTnUGs34EXKfacXxjxqjy3LQoM9vTRUfe1O3kKc8OZ9&#10;u5HRPdHRfE769dq/WXt/Nz4/gUo0pr8wXPEFHUphOoQTu6g6C9PFci5RMbIM1DVgHjJRDr+KLgv9&#10;/4XyBwAA//8DAFBLAQItABQABgAIAAAAIQC2gziS/gAAAOEBAAATAAAAAAAAAAAAAAAAAAAAAABb&#10;Q29udGVudF9UeXBlc10ueG1sUEsBAi0AFAAGAAgAAAAhADj9If/WAAAAlAEAAAsAAAAAAAAAAAAA&#10;AAAALwEAAF9yZWxzLy5yZWxzUEsBAi0AFAAGAAgAAAAhAEUQrhLGAQAAdAMAAA4AAAAAAAAAAAAA&#10;AAAALgIAAGRycy9lMm9Eb2MueG1sUEsBAi0AFAAGAAgAAAAhAC3RDG7cAAAACgEAAA8AAAAAAAAA&#10;AAAAAAAAIAQAAGRycy9kb3ducmV2LnhtbFBLBQYAAAAABAAEAPMAAAApBQAAAAA=&#10;" strokeweight="1.5pt"/>
            </w:pict>
          </mc:Fallback>
        </mc:AlternateContent>
      </w:r>
    </w:p>
    <w:p w14:paraId="5CA79E87" w14:textId="46235D05" w:rsidR="00D71754" w:rsidRDefault="00D71754" w:rsidP="00391FB1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شرح دوره: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3F730C2" w14:textId="32064C76" w:rsidR="00637DD0" w:rsidRPr="00674502" w:rsidRDefault="00934026" w:rsidP="008A5544">
      <w:pPr>
        <w:spacing w:after="24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این درس نظر به اهمیت سرایت بیماری‌های واگیردار، بر چگونگی انتقال بیماری‌های واگیر، اصول پیشگیری از آن تأکید می‌شو</w:t>
      </w:r>
      <w:r w:rsidR="008A5544">
        <w:rPr>
          <w:rFonts w:cs="B Nazanin" w:hint="cs"/>
          <w:rtl/>
          <w:lang w:bidi="fa-IR"/>
        </w:rPr>
        <w:t>د. در این راستا دانشجویان باید</w:t>
      </w:r>
      <w:r>
        <w:rPr>
          <w:rFonts w:cs="B Nazanin" w:hint="cs"/>
          <w:rtl/>
          <w:lang w:bidi="fa-IR"/>
        </w:rPr>
        <w:t xml:space="preserve"> </w:t>
      </w:r>
      <w:r w:rsidR="008A5544">
        <w:rPr>
          <w:rFonts w:cs="B Nazanin" w:hint="cs"/>
          <w:rtl/>
          <w:lang w:bidi="fa-IR"/>
        </w:rPr>
        <w:t>آ</w:t>
      </w:r>
      <w:r>
        <w:rPr>
          <w:rFonts w:cs="B Nazanin" w:hint="cs"/>
          <w:rtl/>
          <w:lang w:bidi="fa-IR"/>
        </w:rPr>
        <w:t>گاهی لازم جهت پیشگیری از بیماری‌های واگیر از جمله نحوه استفاده از پاک کننده‌ها و ضدعفونی کننده‌ها را کسب نمایند.</w:t>
      </w:r>
    </w:p>
    <w:p w14:paraId="415F77E1" w14:textId="45BB39FB" w:rsidR="00391FB1" w:rsidRPr="00A6344C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</w:p>
    <w:p w14:paraId="46EC7780" w14:textId="1F644D1C" w:rsidR="00812E75" w:rsidRDefault="00934026" w:rsidP="00123C1F">
      <w:pPr>
        <w:rPr>
          <w:rFonts w:cs="B Nazanin"/>
          <w:rtl/>
          <w:lang w:bidi="fa-IR"/>
        </w:rPr>
      </w:pPr>
      <w:r>
        <w:rPr>
          <w:rFonts w:cs="B Nazanin" w:hint="cs"/>
          <w:rtl/>
        </w:rPr>
        <w:t>درک اهمیت</w:t>
      </w:r>
      <w:r w:rsidR="00E24871">
        <w:rPr>
          <w:rFonts w:cs="B Nazanin" w:hint="cs"/>
          <w:rtl/>
        </w:rPr>
        <w:t xml:space="preserve"> بهداشت عمومی و نحوه </w:t>
      </w:r>
      <w:r>
        <w:rPr>
          <w:rFonts w:cs="B Nazanin" w:hint="cs"/>
          <w:rtl/>
        </w:rPr>
        <w:t xml:space="preserve">انتقال </w:t>
      </w:r>
      <w:r>
        <w:rPr>
          <w:rFonts w:cs="B Nazanin" w:hint="cs"/>
          <w:rtl/>
          <w:lang w:bidi="fa-IR"/>
        </w:rPr>
        <w:t>بیماری‌های واگیر</w:t>
      </w:r>
      <w:r>
        <w:rPr>
          <w:rFonts w:cs="B Nazanin" w:hint="cs"/>
          <w:rtl/>
        </w:rPr>
        <w:t xml:space="preserve"> و روش‌های مبارزه با عوامل بیماری‌زا.</w:t>
      </w:r>
    </w:p>
    <w:p w14:paraId="2CF879D4" w14:textId="46C754BE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359C2599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</w:p>
    <w:p w14:paraId="219FE42E" w14:textId="03767648" w:rsidR="00812E75" w:rsidRPr="003C43EB" w:rsidRDefault="00123C1F" w:rsidP="003564C2">
      <w:pPr>
        <w:spacing w:line="276" w:lineRule="auto"/>
        <w:rPr>
          <w:rFonts w:ascii="Arial" w:hAnsi="Arial" w:cs="B Nazanin"/>
          <w:rtl/>
        </w:rPr>
      </w:pPr>
      <w:r>
        <w:rPr>
          <w:rFonts w:ascii="Arial" w:hAnsi="Arial" w:cs="B Nazanin"/>
          <w:rtl/>
        </w:rPr>
        <w:t>در پايان دوره انتظار مي</w:t>
      </w:r>
      <w:r>
        <w:rPr>
          <w:rFonts w:ascii="Arial" w:hAnsi="Arial" w:cs="B Nazanin" w:hint="cs"/>
          <w:rtl/>
        </w:rPr>
        <w:t>‌</w:t>
      </w:r>
      <w:r w:rsidR="00812E75" w:rsidRPr="003C43EB">
        <w:rPr>
          <w:rFonts w:ascii="Arial" w:hAnsi="Arial" w:cs="B Nazanin"/>
          <w:rtl/>
        </w:rPr>
        <w:t>رود كه دانشجو قادر باشد</w:t>
      </w:r>
      <w:r w:rsidR="00812E75" w:rsidRPr="003C43EB">
        <w:rPr>
          <w:rFonts w:ascii="Arial" w:hAnsi="Arial" w:cs="B Nazanin" w:hint="cs"/>
          <w:rtl/>
        </w:rPr>
        <w:t>:</w:t>
      </w:r>
    </w:p>
    <w:p w14:paraId="659AD6C9" w14:textId="2DD4DF34" w:rsidR="001E1F72" w:rsidRPr="001E1F72" w:rsidRDefault="001E1F72" w:rsidP="001E1F72">
      <w:pPr>
        <w:pStyle w:val="ListParagraph"/>
        <w:numPr>
          <w:ilvl w:val="0"/>
          <w:numId w:val="10"/>
        </w:numPr>
        <w:rPr>
          <w:rFonts w:cs="B Nazanin"/>
        </w:rPr>
      </w:pPr>
      <w:r>
        <w:rPr>
          <w:rFonts w:cs="B Nazanin" w:hint="cs"/>
          <w:rtl/>
        </w:rPr>
        <w:t>تاریخچه و اهمیت بهداشت در اسلام را بیان کند.</w:t>
      </w:r>
    </w:p>
    <w:p w14:paraId="0E01807F" w14:textId="4053B02F" w:rsidR="00812E75" w:rsidRDefault="00934026" w:rsidP="00934026">
      <w:pPr>
        <w:pStyle w:val="ListParagraph"/>
        <w:numPr>
          <w:ilvl w:val="0"/>
          <w:numId w:val="10"/>
        </w:numPr>
        <w:rPr>
          <w:rFonts w:cs="B Nazanin"/>
        </w:rPr>
      </w:pPr>
      <w:r w:rsidRPr="00934026">
        <w:rPr>
          <w:rFonts w:cs="B Nazanin"/>
          <w:rtl/>
        </w:rPr>
        <w:t>مفهوم سلامت</w:t>
      </w:r>
      <w:r>
        <w:rPr>
          <w:rFonts w:cs="B Nazanin" w:hint="cs"/>
          <w:rtl/>
        </w:rPr>
        <w:t>،</w:t>
      </w:r>
      <w:r w:rsidRPr="00934026">
        <w:rPr>
          <w:rFonts w:cs="B Nazanin"/>
          <w:rtl/>
        </w:rPr>
        <w:t xml:space="preserve"> ب</w:t>
      </w:r>
      <w:r w:rsidRPr="00934026">
        <w:rPr>
          <w:rFonts w:cs="B Nazanin" w:hint="cs"/>
          <w:rtl/>
        </w:rPr>
        <w:t>ی</w:t>
      </w:r>
      <w:r w:rsidRPr="00934026">
        <w:rPr>
          <w:rFonts w:cs="B Nazanin" w:hint="eastAsia"/>
          <w:rtl/>
        </w:rPr>
        <w:t>مار</w:t>
      </w:r>
      <w:r w:rsidRPr="00934026">
        <w:rPr>
          <w:rFonts w:cs="B Nazanin" w:hint="cs"/>
          <w:rtl/>
        </w:rPr>
        <w:t>ی</w:t>
      </w:r>
      <w:r>
        <w:rPr>
          <w:rFonts w:cs="B Nazanin" w:hint="cs"/>
          <w:rtl/>
        </w:rPr>
        <w:t>، بهداشت، بهداشت فردی و محیط</w:t>
      </w:r>
      <w:r w:rsidRPr="00934026">
        <w:rPr>
          <w:rFonts w:cs="B Nazanin"/>
          <w:rtl/>
        </w:rPr>
        <w:t xml:space="preserve"> را </w:t>
      </w:r>
      <w:r w:rsidR="003564C2" w:rsidRPr="00934026">
        <w:rPr>
          <w:rFonts w:cs="B Nazanin" w:hint="cs"/>
          <w:rtl/>
          <w:lang w:bidi="fa-IR"/>
        </w:rPr>
        <w:t>توضیح دهد.</w:t>
      </w:r>
      <w:r w:rsidR="00812E75" w:rsidRPr="00934026">
        <w:rPr>
          <w:rFonts w:cs="B Nazanin" w:hint="cs"/>
          <w:rtl/>
        </w:rPr>
        <w:t xml:space="preserve"> </w:t>
      </w:r>
    </w:p>
    <w:p w14:paraId="470B985F" w14:textId="77777777" w:rsidR="00F3153B" w:rsidRDefault="00F3153B" w:rsidP="00F3153B">
      <w:pPr>
        <w:numPr>
          <w:ilvl w:val="0"/>
          <w:numId w:val="10"/>
        </w:numPr>
        <w:jc w:val="lowKashida"/>
        <w:rPr>
          <w:rFonts w:ascii="Arial" w:hAnsi="Arial" w:cs="B Nazanin"/>
        </w:rPr>
      </w:pPr>
      <w:r w:rsidRPr="00D00FE8">
        <w:rPr>
          <w:rFonts w:cs="B Nazanin" w:hint="cs"/>
          <w:rtl/>
        </w:rPr>
        <w:t>سطوح پیشگیری و راهبردهای مرتبط</w:t>
      </w:r>
      <w:r>
        <w:rPr>
          <w:rFonts w:ascii="Arial" w:hAnsi="Arial" w:cs="B Nazanin" w:hint="cs"/>
          <w:rtl/>
        </w:rPr>
        <w:t xml:space="preserve"> را بیان نماید.</w:t>
      </w:r>
    </w:p>
    <w:p w14:paraId="22E15B3E" w14:textId="77777777" w:rsidR="00F3153B" w:rsidRDefault="00F3153B" w:rsidP="00F3153B">
      <w:pPr>
        <w:numPr>
          <w:ilvl w:val="0"/>
          <w:numId w:val="10"/>
        </w:numPr>
        <w:jc w:val="lowKashida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چگونگی سرایت بیماری‌های واگیر (با تأکید بر بیماری‌های منتقله از راه خون و ترشحات) را بداند.</w:t>
      </w:r>
    </w:p>
    <w:p w14:paraId="3A760E20" w14:textId="77777777" w:rsidR="00F3153B" w:rsidRDefault="00F3153B" w:rsidP="00F3153B">
      <w:pPr>
        <w:numPr>
          <w:ilvl w:val="0"/>
          <w:numId w:val="10"/>
        </w:numPr>
        <w:jc w:val="lowKashida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اصول کلی پیشگیری از بیماری‌های واگیر را بداند.</w:t>
      </w:r>
    </w:p>
    <w:p w14:paraId="5E08A8BB" w14:textId="77777777" w:rsidR="00F3153B" w:rsidRDefault="00F3153B" w:rsidP="00F3153B">
      <w:pPr>
        <w:numPr>
          <w:ilvl w:val="0"/>
          <w:numId w:val="10"/>
        </w:numPr>
        <w:jc w:val="lowKashida"/>
        <w:rPr>
          <w:rFonts w:ascii="Arial" w:hAnsi="Arial" w:cs="B Nazanin"/>
        </w:rPr>
      </w:pPr>
      <w:r w:rsidRPr="00D00FE8">
        <w:rPr>
          <w:rFonts w:cs="B Nazanin" w:hint="cs"/>
          <w:rtl/>
        </w:rPr>
        <w:t>برنامه گسترش ایمن سازی و چگونگی اجرای برنامه واکسیناسیون</w:t>
      </w:r>
      <w:r>
        <w:rPr>
          <w:rFonts w:ascii="Arial" w:hAnsi="Arial" w:cs="B Nazanin" w:hint="cs"/>
          <w:rtl/>
        </w:rPr>
        <w:t xml:space="preserve"> را بداند.</w:t>
      </w:r>
    </w:p>
    <w:p w14:paraId="0D3DF63D" w14:textId="77777777" w:rsidR="00F3153B" w:rsidRDefault="00F3153B" w:rsidP="00F3153B">
      <w:pPr>
        <w:numPr>
          <w:ilvl w:val="0"/>
          <w:numId w:val="10"/>
        </w:numPr>
        <w:jc w:val="lowKashida"/>
        <w:rPr>
          <w:rFonts w:ascii="Arial" w:hAnsi="Arial" w:cs="B Nazanin"/>
        </w:rPr>
      </w:pPr>
      <w:r w:rsidRPr="00D00FE8">
        <w:rPr>
          <w:rFonts w:cs="B Nazanin" w:hint="cs"/>
          <w:rtl/>
        </w:rPr>
        <w:t>نظام‌ها و سازمان‌های عرضه خدمات بهداشتی</w:t>
      </w:r>
      <w:r>
        <w:rPr>
          <w:rFonts w:cs="B Nazanin" w:hint="cs"/>
          <w:rtl/>
        </w:rPr>
        <w:t xml:space="preserve"> و</w:t>
      </w:r>
      <w:r w:rsidRPr="00D00FE8">
        <w:rPr>
          <w:rFonts w:cs="B Nazanin" w:hint="cs"/>
          <w:rtl/>
        </w:rPr>
        <w:t xml:space="preserve"> سیستم شبکه</w:t>
      </w:r>
      <w:r>
        <w:rPr>
          <w:rFonts w:ascii="Arial" w:hAnsi="Arial" w:cs="B Nazanin" w:hint="cs"/>
          <w:rtl/>
        </w:rPr>
        <w:t xml:space="preserve"> را بیان کند.</w:t>
      </w:r>
    </w:p>
    <w:p w14:paraId="1D1C2FA5" w14:textId="5013EAA7" w:rsidR="00F3153B" w:rsidRDefault="00F3153B" w:rsidP="00F3153B">
      <w:pPr>
        <w:numPr>
          <w:ilvl w:val="0"/>
          <w:numId w:val="10"/>
        </w:numPr>
        <w:jc w:val="lowKashida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 اصول بهداشت فردی و محیط را بیان کند.</w:t>
      </w:r>
    </w:p>
    <w:p w14:paraId="5D5C8A3B" w14:textId="77777777" w:rsidR="00F3153B" w:rsidRPr="00900F7D" w:rsidRDefault="00F3153B" w:rsidP="00F3153B">
      <w:pPr>
        <w:numPr>
          <w:ilvl w:val="0"/>
          <w:numId w:val="10"/>
        </w:numPr>
        <w:jc w:val="lowKashida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نحوه ضدعفونی کردن آمبولانس و تجهیزات موجود در آن را بداند.</w:t>
      </w:r>
    </w:p>
    <w:p w14:paraId="4CAD350E" w14:textId="77777777" w:rsidR="00F3153B" w:rsidRDefault="00F3153B" w:rsidP="00934026">
      <w:pPr>
        <w:pStyle w:val="ListParagraph"/>
        <w:numPr>
          <w:ilvl w:val="0"/>
          <w:numId w:val="10"/>
        </w:numPr>
        <w:rPr>
          <w:rFonts w:cs="B Nazanin"/>
        </w:rPr>
      </w:pPr>
    </w:p>
    <w:p w14:paraId="39B21886" w14:textId="6129F6C0" w:rsidR="00934026" w:rsidRPr="00A55972" w:rsidRDefault="00934026" w:rsidP="00E91ECF">
      <w:pPr>
        <w:spacing w:line="276" w:lineRule="auto"/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729F65C7" w:rsidR="00D71754" w:rsidRDefault="00765497" w:rsidP="00D71754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8A5544">
        <w:rPr>
          <w:rFonts w:cs="B Nazanin" w:hint="cs"/>
          <w:rtl/>
          <w:lang w:bidi="fa-IR"/>
        </w:rPr>
        <w:t xml:space="preserve"> </w:t>
      </w:r>
      <w:r w:rsidR="00391FB1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2E75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491B">
            <w:rPr>
              <w:rFonts w:ascii="Segoe UI Symbol" w:eastAsia="MS Gothic" w:hAnsi="Segoe UI Symbol" w:cs="Segoe UI Symbol" w:hint="cs"/>
              <w:rtl/>
              <w:lang w:bidi="fa-IR"/>
            </w:rPr>
            <w:t>☒</w:t>
          </w:r>
        </w:sdtContent>
      </w:sdt>
      <w:r w:rsidR="00DA681F">
        <w:rPr>
          <w:rFonts w:cs="B Nazanin" w:hint="cs"/>
          <w:rtl/>
          <w:lang w:bidi="fa-IR"/>
        </w:rPr>
        <w:tab/>
      </w:r>
      <w:r w:rsidR="00DA681F">
        <w:rPr>
          <w:rFonts w:cs="B Nazanin" w:hint="cs"/>
          <w:rtl/>
          <w:lang w:bidi="fa-IR"/>
        </w:rPr>
        <w:tab/>
        <w:t xml:space="preserve">       </w:t>
      </w:r>
      <w:r w:rsidR="00166693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>پرسش و پاسخ</w:t>
      </w:r>
      <w:r w:rsidR="008A5544">
        <w:rPr>
          <w:rFonts w:cs="B Nazanin" w:hint="cs"/>
          <w:rtl/>
          <w:lang w:bidi="fa-IR"/>
        </w:rPr>
        <w:t xml:space="preserve"> 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2E75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49B964AC" w14:textId="5B8BDEFD" w:rsidR="00765497" w:rsidRDefault="00765497" w:rsidP="00D71754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8A5544">
        <w:rPr>
          <w:rFonts w:cs="B Nazanin" w:hint="cs"/>
          <w:rtl/>
          <w:lang w:bidi="fa-IR"/>
        </w:rPr>
        <w:t xml:space="preserve"> 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2E75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964A29">
        <w:rPr>
          <w:lang w:bidi="fa-IR"/>
        </w:rPr>
        <w:t xml:space="preserve"> </w:t>
      </w:r>
      <w:sdt>
        <w:sdtPr>
          <w:rPr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8FD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="00964A29">
        <w:rPr>
          <w:rFonts w:cs="B Nazanin"/>
          <w:sz w:val="20"/>
          <w:szCs w:val="20"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="00964A29">
        <w:rPr>
          <w:rFonts w:cs="B Nazanin"/>
          <w:sz w:val="20"/>
          <w:szCs w:val="20"/>
          <w:lang w:bidi="fa-IR"/>
        </w:rPr>
        <w:t>)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</w:p>
    <w:p w14:paraId="1438E3D1" w14:textId="2C585B7C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54BA6A67" w14:textId="77777777" w:rsidR="00DA681F" w:rsidRDefault="00DA681F" w:rsidP="00F25D89">
      <w:pPr>
        <w:rPr>
          <w:rFonts w:cs="B Nazanin"/>
          <w:b/>
          <w:bCs/>
          <w:rtl/>
          <w:lang w:bidi="fa-IR"/>
        </w:rPr>
      </w:pPr>
    </w:p>
    <w:p w14:paraId="485E25A3" w14:textId="7420C0E2" w:rsidR="00243967" w:rsidRDefault="00243967" w:rsidP="00F25D89">
      <w:pPr>
        <w:rPr>
          <w:rFonts w:cs="B Nazanin"/>
          <w:b/>
          <w:bCs/>
          <w:rtl/>
          <w:lang w:bidi="fa-IR"/>
        </w:rPr>
      </w:pPr>
    </w:p>
    <w:p w14:paraId="2794898D" w14:textId="4FD51B34" w:rsidR="008A5544" w:rsidRDefault="008A5544" w:rsidP="00F25D89">
      <w:pPr>
        <w:rPr>
          <w:rFonts w:cs="B Nazanin"/>
          <w:b/>
          <w:bCs/>
          <w:rtl/>
          <w:lang w:bidi="fa-IR"/>
        </w:rPr>
      </w:pPr>
    </w:p>
    <w:p w14:paraId="3D818590" w14:textId="6ABA61BB" w:rsidR="008A5544" w:rsidRDefault="008A5544" w:rsidP="00F25D89">
      <w:pPr>
        <w:rPr>
          <w:rFonts w:cs="B Nazanin"/>
          <w:b/>
          <w:bCs/>
          <w:rtl/>
          <w:lang w:bidi="fa-IR"/>
        </w:rPr>
      </w:pPr>
    </w:p>
    <w:p w14:paraId="0B4439D9" w14:textId="77777777" w:rsidR="008A5544" w:rsidRDefault="008A5544" w:rsidP="00F25D89">
      <w:pPr>
        <w:rPr>
          <w:rFonts w:cs="B Nazanin"/>
          <w:b/>
          <w:bCs/>
          <w:rtl/>
          <w:lang w:bidi="fa-IR"/>
        </w:rPr>
      </w:pPr>
    </w:p>
    <w:p w14:paraId="65887249" w14:textId="58A887DD" w:rsidR="00391FB1" w:rsidRDefault="00D71754" w:rsidP="009B15E8">
      <w:pPr>
        <w:rPr>
          <w:rFonts w:cs="B Nazanin"/>
          <w:sz w:val="22"/>
          <w:szCs w:val="22"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391FB1">
        <w:rPr>
          <w:rFonts w:cs="B Nazanin" w:hint="cs"/>
          <w:b/>
          <w:bCs/>
          <w:rtl/>
          <w:lang w:bidi="fa-IR"/>
        </w:rPr>
        <w:t xml:space="preserve"> </w:t>
      </w:r>
      <w:r w:rsidR="009B15E8">
        <w:rPr>
          <w:rFonts w:cs="B Nazanin" w:hint="cs"/>
          <w:sz w:val="22"/>
          <w:szCs w:val="22"/>
          <w:rtl/>
          <w:lang w:bidi="fa-IR"/>
        </w:rPr>
        <w:t>:</w:t>
      </w:r>
    </w:p>
    <w:p w14:paraId="7FD8CF28" w14:textId="77777777" w:rsidR="009B15E8" w:rsidRPr="006D3E96" w:rsidRDefault="009B15E8" w:rsidP="00243967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ascii="Arial" w:hAnsi="Arial" w:cs="B Nazanin"/>
          <w:rtl/>
        </w:rPr>
      </w:pPr>
      <w:r w:rsidRPr="006D3E96">
        <w:rPr>
          <w:rFonts w:ascii="Arial" w:hAnsi="Arial" w:cs="B Nazanin"/>
          <w:rtl/>
        </w:rPr>
        <w:t xml:space="preserve">حضور فعال دركلاس </w:t>
      </w:r>
    </w:p>
    <w:p w14:paraId="3B9036E7" w14:textId="77777777" w:rsidR="009B15E8" w:rsidRPr="006D3E96" w:rsidRDefault="009B15E8" w:rsidP="00243967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>مشارکت</w:t>
      </w:r>
      <w:r w:rsidRPr="006D3E96">
        <w:rPr>
          <w:rFonts w:ascii="Arial" w:hAnsi="Arial" w:cs="B Nazanin"/>
          <w:rtl/>
        </w:rPr>
        <w:t xml:space="preserve"> در بحث و پرسش و پاسخ گروهي </w:t>
      </w:r>
    </w:p>
    <w:p w14:paraId="2697220C" w14:textId="77777777" w:rsidR="009B15E8" w:rsidRPr="006D3E96" w:rsidRDefault="009B15E8" w:rsidP="00243967">
      <w:pPr>
        <w:pStyle w:val="ListParagraph"/>
        <w:numPr>
          <w:ilvl w:val="0"/>
          <w:numId w:val="9"/>
        </w:numPr>
        <w:spacing w:line="276" w:lineRule="auto"/>
        <w:rPr>
          <w:rFonts w:cs="B Nazanin"/>
          <w:rtl/>
        </w:rPr>
      </w:pPr>
      <w:r w:rsidRPr="00A50F27">
        <w:rPr>
          <w:rFonts w:cs="B Nazanin" w:hint="cs"/>
          <w:rtl/>
        </w:rPr>
        <w:t>مطالعه قبل تدریس در کلاس</w:t>
      </w:r>
    </w:p>
    <w:p w14:paraId="54710020" w14:textId="0F01EFF1" w:rsidR="009B15E8" w:rsidRPr="009B15E8" w:rsidRDefault="009B15E8" w:rsidP="00243967">
      <w:pPr>
        <w:pStyle w:val="ListParagraph"/>
        <w:numPr>
          <w:ilvl w:val="0"/>
          <w:numId w:val="9"/>
        </w:numPr>
        <w:spacing w:line="276" w:lineRule="auto"/>
        <w:rPr>
          <w:rFonts w:cs="B Nazanin"/>
          <w:b/>
          <w:bCs/>
          <w:rtl/>
          <w:lang w:bidi="fa-IR"/>
        </w:rPr>
      </w:pPr>
      <w:r w:rsidRPr="009B15E8">
        <w:rPr>
          <w:rFonts w:ascii="Arial" w:hAnsi="Arial" w:cs="B Nazanin"/>
          <w:rtl/>
        </w:rPr>
        <w:t>ارا</w:t>
      </w:r>
      <w:r w:rsidRPr="009B15E8">
        <w:rPr>
          <w:rFonts w:ascii="Arial" w:hAnsi="Arial" w:cs="B Nazanin" w:hint="cs"/>
          <w:rtl/>
        </w:rPr>
        <w:t>ئ</w:t>
      </w:r>
      <w:r w:rsidRPr="009B15E8">
        <w:rPr>
          <w:rFonts w:ascii="Arial" w:hAnsi="Arial" w:cs="B Nazanin"/>
          <w:rtl/>
        </w:rPr>
        <w:t>ه كنفرانس</w:t>
      </w:r>
    </w:p>
    <w:p w14:paraId="12AED63E" w14:textId="471BB70E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791C1159" w:rsidR="00927BF9" w:rsidRPr="00677A69" w:rsidRDefault="00927BF9" w:rsidP="00463CE2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463CE2">
        <w:rPr>
          <w:rFonts w:cs="B Nazanin" w:hint="cs"/>
          <w:sz w:val="20"/>
          <w:szCs w:val="20"/>
          <w:rtl/>
          <w:lang w:bidi="fa-IR"/>
        </w:rPr>
        <w:t>:</w:t>
      </w:r>
    </w:p>
    <w:p w14:paraId="64E36891" w14:textId="77777777" w:rsidR="00A50F27" w:rsidRPr="00A50F27" w:rsidRDefault="00A50F27" w:rsidP="00243967">
      <w:pPr>
        <w:pStyle w:val="ListParagraph"/>
        <w:numPr>
          <w:ilvl w:val="0"/>
          <w:numId w:val="8"/>
        </w:numPr>
        <w:spacing w:line="276" w:lineRule="auto"/>
        <w:rPr>
          <w:rFonts w:cs="B Nazanin"/>
          <w:rtl/>
        </w:rPr>
      </w:pPr>
      <w:r w:rsidRPr="00A50F27">
        <w:rPr>
          <w:rFonts w:cs="B Nazanin" w:hint="cs"/>
          <w:rtl/>
        </w:rPr>
        <w:t>حضور منظم در کلاس</w:t>
      </w:r>
    </w:p>
    <w:p w14:paraId="1F2A5BDD" w14:textId="3008B9F2" w:rsidR="00927BF9" w:rsidRPr="00A50F27" w:rsidRDefault="00463CE2" w:rsidP="00243967">
      <w:pPr>
        <w:pStyle w:val="ListParagraph"/>
        <w:numPr>
          <w:ilvl w:val="0"/>
          <w:numId w:val="8"/>
        </w:numPr>
        <w:spacing w:line="276" w:lineRule="auto"/>
        <w:rPr>
          <w:rFonts w:cs="B Nazanin"/>
          <w:rtl/>
        </w:rPr>
      </w:pPr>
      <w:r w:rsidRPr="00A50F27">
        <w:rPr>
          <w:rFonts w:cs="B Nazanin"/>
          <w:rtl/>
        </w:rPr>
        <w:t xml:space="preserve">خاموش بودن </w:t>
      </w:r>
      <w:r w:rsidR="00A50F27" w:rsidRPr="00A50F27">
        <w:rPr>
          <w:rFonts w:cs="B Nazanin" w:hint="cs"/>
          <w:rtl/>
        </w:rPr>
        <w:t>موبایل</w:t>
      </w:r>
    </w:p>
    <w:p w14:paraId="3712F358" w14:textId="038DAB4F" w:rsidR="007402B1" w:rsidRPr="00A50F27" w:rsidRDefault="00A50F27" w:rsidP="00243967">
      <w:pPr>
        <w:pStyle w:val="ListParagraph"/>
        <w:numPr>
          <w:ilvl w:val="0"/>
          <w:numId w:val="8"/>
        </w:numPr>
        <w:spacing w:line="276" w:lineRule="auto"/>
        <w:rPr>
          <w:rFonts w:cs="B Nazanin"/>
          <w:rtl/>
        </w:rPr>
      </w:pPr>
      <w:r w:rsidRPr="00A50F27">
        <w:rPr>
          <w:rFonts w:cs="B Nazanin" w:hint="cs"/>
          <w:rtl/>
        </w:rPr>
        <w:t>رعایت سکوت در کلاس</w:t>
      </w:r>
    </w:p>
    <w:p w14:paraId="6D0E4A70" w14:textId="77777777" w:rsidR="007402B1" w:rsidRPr="00677A69" w:rsidRDefault="007402B1" w:rsidP="00243967">
      <w:pPr>
        <w:spacing w:line="276" w:lineRule="auto"/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2C275CAD" w:rsidR="00926A8A" w:rsidRDefault="00765497" w:rsidP="000E2326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وایت برد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2E75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Pr="00765497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 xml:space="preserve">ویدئو </w:t>
      </w:r>
      <w:r w:rsidRPr="00765497">
        <w:rPr>
          <w:rFonts w:cs="B Nazanin" w:hint="cs"/>
          <w:rtl/>
          <w:lang w:bidi="fa-IR"/>
        </w:rPr>
        <w:t>پروژکتور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46255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2E75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674502">
        <w:rPr>
          <w:rFonts w:cs="B Nazanin" w:hint="cs"/>
          <w:rtl/>
          <w:lang w:bidi="fa-IR"/>
        </w:rPr>
        <w:t xml:space="preserve">         </w:t>
      </w:r>
      <w:r w:rsidR="00393B84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>کامپیوتر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2E75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674502">
        <w:rPr>
          <w:rFonts w:cs="B Nazanin" w:hint="cs"/>
          <w:rtl/>
          <w:lang w:bidi="fa-IR"/>
        </w:rPr>
        <w:t xml:space="preserve">     </w:t>
      </w:r>
      <w:r w:rsidR="000E2326">
        <w:rPr>
          <w:rFonts w:cs="B Nazanin" w:hint="cs"/>
          <w:rtl/>
          <w:lang w:bidi="fa-IR"/>
        </w:rPr>
        <w:t xml:space="preserve">    </w:t>
      </w:r>
      <w:r w:rsidR="00926A8A">
        <w:rPr>
          <w:rFonts w:cs="B Nazanin" w:hint="cs"/>
          <w:rtl/>
          <w:lang w:bidi="fa-IR"/>
        </w:rPr>
        <w:t>سامانه مدیریت یادگیری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68219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2B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="00926A8A">
        <w:rPr>
          <w:rFonts w:cs="B Nazanin" w:hint="cs"/>
          <w:rtl/>
          <w:lang w:bidi="fa-IR"/>
        </w:rPr>
        <w:t xml:space="preserve">    وب سرویس کلاس آنلاین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2427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</w:p>
    <w:p w14:paraId="5CDFC647" w14:textId="0C08B09E" w:rsidR="00674502" w:rsidRDefault="00926A8A" w:rsidP="00243967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سامانه آزمون مجازی فرادید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 xml:space="preserve">      </w:t>
      </w:r>
      <w:r w:rsidR="000E2326">
        <w:rPr>
          <w:rFonts w:cs="B Nazanin" w:hint="cs"/>
          <w:rtl/>
          <w:lang w:bidi="fa-IR"/>
        </w:rPr>
        <w:t xml:space="preserve">  </w:t>
      </w:r>
    </w:p>
    <w:p w14:paraId="7C507A43" w14:textId="01530AC1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506"/>
        <w:gridCol w:w="1301"/>
      </w:tblGrid>
      <w:tr w:rsidR="00887D41" w:rsidRPr="00887D41" w14:paraId="4D5A367F" w14:textId="77777777" w:rsidTr="00243967">
        <w:trPr>
          <w:trHeight w:val="421"/>
          <w:jc w:val="center"/>
        </w:trPr>
        <w:tc>
          <w:tcPr>
            <w:tcW w:w="0" w:type="auto"/>
            <w:vAlign w:val="center"/>
          </w:tcPr>
          <w:p w14:paraId="049C959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062293F3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0" w:type="auto"/>
            <w:vAlign w:val="center"/>
          </w:tcPr>
          <w:p w14:paraId="7792948F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C1FBC" w:rsidRPr="00887D41" w14:paraId="253A7B27" w14:textId="77777777" w:rsidTr="00243967">
        <w:trPr>
          <w:trHeight w:val="413"/>
          <w:jc w:val="center"/>
        </w:trPr>
        <w:tc>
          <w:tcPr>
            <w:tcW w:w="0" w:type="auto"/>
            <w:vAlign w:val="center"/>
          </w:tcPr>
          <w:p w14:paraId="2D063318" w14:textId="69CAD740" w:rsidR="008C1FBC" w:rsidRPr="00846CEF" w:rsidRDefault="008C1FBC" w:rsidP="008C1FBC">
            <w:pPr>
              <w:jc w:val="center"/>
              <w:rPr>
                <w:rFonts w:cs="B Nazanin"/>
                <w:lang w:bidi="fa-IR"/>
              </w:rPr>
            </w:pPr>
            <w:r w:rsidRPr="00846CE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61E2D8AA" w14:textId="4998DC9C" w:rsidR="008C1FBC" w:rsidRPr="00846CEF" w:rsidRDefault="008C1FBC" w:rsidP="008C1FBC">
            <w:pPr>
              <w:jc w:val="lowKashida"/>
              <w:rPr>
                <w:rFonts w:cs="B Nazanin"/>
                <w:lang w:bidi="fa-IR"/>
              </w:rPr>
            </w:pPr>
            <w:r w:rsidRPr="00846CEF">
              <w:rPr>
                <w:rFonts w:cs="B Nazanin" w:hint="cs"/>
                <w:rtl/>
                <w:lang w:bidi="fa-IR"/>
              </w:rPr>
              <w:t>حضور فعال در کلاس‌ها</w:t>
            </w:r>
            <w:r>
              <w:rPr>
                <w:rFonts w:cs="B Nazanin" w:hint="cs"/>
                <w:rtl/>
                <w:lang w:bidi="fa-IR"/>
              </w:rPr>
              <w:t xml:space="preserve"> و انجام تکالیف و </w:t>
            </w:r>
            <w:r w:rsidRPr="00846CEF">
              <w:rPr>
                <w:rFonts w:cs="B Nazanin" w:hint="cs"/>
                <w:rtl/>
                <w:lang w:bidi="fa-IR"/>
              </w:rPr>
              <w:t>آزمون‌های کلاسی</w:t>
            </w:r>
          </w:p>
        </w:tc>
        <w:tc>
          <w:tcPr>
            <w:tcW w:w="0" w:type="auto"/>
            <w:vAlign w:val="center"/>
          </w:tcPr>
          <w:p w14:paraId="569ECD65" w14:textId="6BD586A5" w:rsidR="008C1FBC" w:rsidRPr="00846CEF" w:rsidRDefault="007D19C8" w:rsidP="008C1FB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C1FBC" w:rsidRPr="00887D41" w14:paraId="30771368" w14:textId="77777777" w:rsidTr="00243967">
        <w:trPr>
          <w:trHeight w:val="419"/>
          <w:jc w:val="center"/>
        </w:trPr>
        <w:tc>
          <w:tcPr>
            <w:tcW w:w="0" w:type="auto"/>
            <w:vAlign w:val="center"/>
          </w:tcPr>
          <w:p w14:paraId="4F934A61" w14:textId="05732C8F" w:rsidR="008C1FBC" w:rsidRPr="00846CEF" w:rsidRDefault="008C1FBC" w:rsidP="008C1FBC">
            <w:pPr>
              <w:jc w:val="center"/>
              <w:rPr>
                <w:rFonts w:cs="B Nazanin"/>
                <w:lang w:bidi="fa-IR"/>
              </w:rPr>
            </w:pPr>
            <w:r w:rsidRPr="00846CE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60994274" w14:textId="3FEFA634" w:rsidR="008C1FBC" w:rsidRPr="00846CEF" w:rsidRDefault="008C1FBC" w:rsidP="008C1FBC">
            <w:pPr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میان ترم</w:t>
            </w:r>
          </w:p>
        </w:tc>
        <w:tc>
          <w:tcPr>
            <w:tcW w:w="0" w:type="auto"/>
            <w:vAlign w:val="center"/>
          </w:tcPr>
          <w:p w14:paraId="72974676" w14:textId="56930C3E" w:rsidR="008C1FBC" w:rsidRPr="00846CEF" w:rsidRDefault="007D19C8" w:rsidP="008C1FB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8C1FBC" w:rsidRPr="00887D41" w14:paraId="29116233" w14:textId="77777777" w:rsidTr="00243967">
        <w:trPr>
          <w:trHeight w:val="453"/>
          <w:jc w:val="center"/>
        </w:trPr>
        <w:tc>
          <w:tcPr>
            <w:tcW w:w="0" w:type="auto"/>
            <w:vAlign w:val="center"/>
          </w:tcPr>
          <w:p w14:paraId="63303E0B" w14:textId="2BABA0C1" w:rsidR="008C1FBC" w:rsidRPr="00846CEF" w:rsidRDefault="008C1FBC" w:rsidP="008C1FBC">
            <w:pPr>
              <w:jc w:val="center"/>
              <w:rPr>
                <w:rFonts w:cs="B Nazanin"/>
                <w:lang w:bidi="fa-IR"/>
              </w:rPr>
            </w:pPr>
            <w:r w:rsidRPr="00846CE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4CC90DDA" w14:textId="5C382876" w:rsidR="008C1FBC" w:rsidRPr="00846CEF" w:rsidRDefault="008C1FBC" w:rsidP="008C1FBC">
            <w:pPr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  <w:r w:rsidRPr="00846CEF">
              <w:rPr>
                <w:rFonts w:cs="B Nazanin" w:hint="cs"/>
                <w:rtl/>
                <w:lang w:bidi="fa-IR"/>
              </w:rPr>
              <w:t xml:space="preserve"> پایان ترم</w:t>
            </w:r>
          </w:p>
        </w:tc>
        <w:tc>
          <w:tcPr>
            <w:tcW w:w="0" w:type="auto"/>
            <w:vAlign w:val="center"/>
          </w:tcPr>
          <w:p w14:paraId="58254693" w14:textId="3C54D8D9" w:rsidR="008C1FBC" w:rsidRPr="00846CEF" w:rsidRDefault="008C1FBC" w:rsidP="008C1FB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7D19C8">
              <w:rPr>
                <w:rFonts w:cs="B Nazanin" w:hint="cs"/>
                <w:rtl/>
                <w:lang w:bidi="fa-IR"/>
              </w:rPr>
              <w:t>5</w:t>
            </w:r>
          </w:p>
        </w:tc>
      </w:tr>
    </w:tbl>
    <w:p w14:paraId="6A218100" w14:textId="6C97C13B" w:rsidR="00812E75" w:rsidRDefault="00812E75" w:rsidP="00812E75">
      <w:pPr>
        <w:jc w:val="lowKashida"/>
        <w:rPr>
          <w:rFonts w:cs="B Nazanin"/>
          <w:rtl/>
          <w:lang w:bidi="fa-IR"/>
        </w:rPr>
      </w:pPr>
    </w:p>
    <w:p w14:paraId="0B2673B4" w14:textId="77777777" w:rsidR="00F3153B" w:rsidRDefault="00F3153B" w:rsidP="00812E75">
      <w:pPr>
        <w:jc w:val="lowKashida"/>
        <w:rPr>
          <w:rFonts w:cs="B Nazanin"/>
          <w:rtl/>
          <w:lang w:bidi="fa-IR"/>
        </w:rPr>
      </w:pPr>
    </w:p>
    <w:p w14:paraId="4E0E739F" w14:textId="77777777" w:rsidR="00F3153B" w:rsidRDefault="00F3153B" w:rsidP="00812E75">
      <w:pPr>
        <w:jc w:val="lowKashida"/>
        <w:rPr>
          <w:rFonts w:cs="B Nazanin"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45954786" w:rsidR="00130ACF" w:rsidRDefault="00765497" w:rsidP="00362986">
      <w:pPr>
        <w:jc w:val="lowKashida"/>
        <w:rPr>
          <w:rtl/>
          <w:lang w:bidi="fa-IR"/>
        </w:rPr>
      </w:pPr>
      <w:r w:rsidRPr="00362986">
        <w:rPr>
          <w:rFonts w:cs="B Nazanin" w:hint="cs"/>
          <w:rtl/>
          <w:lang w:bidi="fa-IR"/>
        </w:rPr>
        <w:t>تشریحی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1046492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2E75">
            <w:rPr>
              <w:rFonts w:ascii="MS Gothic" w:eastAsia="MS Gothic" w:hAnsi="MS Gothic" w:hint="eastAsia"/>
              <w:rtl/>
              <w:lang w:bidi="fa-IR"/>
            </w:rPr>
            <w:t>☒</w:t>
          </w:r>
        </w:sdtContent>
      </w:sdt>
      <w:r w:rsidR="00130ACF">
        <w:rPr>
          <w:rFonts w:hint="cs"/>
          <w:rtl/>
          <w:lang w:bidi="fa-IR"/>
        </w:rPr>
        <w:t xml:space="preserve">    </w:t>
      </w:r>
      <w:r w:rsidR="00243967">
        <w:rPr>
          <w:rFonts w:hint="cs"/>
          <w:rtl/>
          <w:lang w:bidi="fa-IR"/>
        </w:rPr>
        <w:t xml:space="preserve">     </w:t>
      </w:r>
      <w:r w:rsidR="00956D2B" w:rsidRPr="00362986">
        <w:rPr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پاسخ کوتاه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25033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2E75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</w:t>
      </w:r>
      <w:r w:rsidRPr="00362986">
        <w:rPr>
          <w:rFonts w:cs="B Nazanin" w:hint="cs"/>
          <w:rtl/>
          <w:lang w:bidi="fa-IR"/>
        </w:rPr>
        <w:t>چندگزینه</w:t>
      </w:r>
      <w:r w:rsidRPr="00362986">
        <w:rPr>
          <w:rFonts w:cs="B Nazanin" w:hint="cs"/>
          <w:rtl/>
          <w:lang w:bidi="fa-IR"/>
        </w:rPr>
        <w:softHyphen/>
        <w:t>ای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94281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2B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 </w:t>
      </w:r>
      <w:r w:rsidR="00243967">
        <w:rPr>
          <w:rFonts w:cs="B Nazanin" w:hint="cs"/>
          <w:rtl/>
          <w:lang w:bidi="fa-IR"/>
        </w:rPr>
        <w:t xml:space="preserve">   </w:t>
      </w:r>
      <w:r w:rsidR="00130ACF">
        <w:rPr>
          <w:rFonts w:cs="B Nazanin" w:hint="cs"/>
          <w:rtl/>
          <w:lang w:bidi="fa-IR"/>
        </w:rPr>
        <w:t xml:space="preserve">  </w:t>
      </w:r>
      <w:r w:rsidRPr="00362986">
        <w:rPr>
          <w:rFonts w:cs="B Nazanin" w:hint="cs"/>
          <w:rtl/>
          <w:lang w:bidi="fa-IR"/>
        </w:rPr>
        <w:t>جور کردنی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431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2B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243967">
        <w:rPr>
          <w:rFonts w:cs="B Nazanin" w:hint="cs"/>
          <w:rtl/>
          <w:lang w:bidi="fa-IR"/>
        </w:rPr>
        <w:t xml:space="preserve">      </w:t>
      </w:r>
      <w:r w:rsidRPr="00362986">
        <w:rPr>
          <w:rFonts w:cs="B Nazanin" w:hint="cs"/>
          <w:rtl/>
          <w:lang w:bidi="fa-IR"/>
        </w:rPr>
        <w:t>صحیح-</w:t>
      </w:r>
      <w:r w:rsidR="00582B6D" w:rsidRPr="0036298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غلط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-14951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2B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362986">
        <w:rPr>
          <w:rFonts w:hint="cs"/>
          <w:rtl/>
          <w:lang w:bidi="fa-IR"/>
        </w:rPr>
        <w:tab/>
      </w:r>
    </w:p>
    <w:p w14:paraId="3146AC0A" w14:textId="328639B5" w:rsidR="00390D0B" w:rsidRDefault="00390D0B" w:rsidP="00362986">
      <w:pPr>
        <w:jc w:val="lowKashida"/>
        <w:rPr>
          <w:rtl/>
          <w:lang w:bidi="fa-IR"/>
        </w:rPr>
      </w:pPr>
    </w:p>
    <w:p w14:paraId="13E3AC8A" w14:textId="21044BF4" w:rsidR="00765497" w:rsidRPr="00582B6D" w:rsidRDefault="00765497" w:rsidP="00582B6D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</w:p>
    <w:p w14:paraId="205EEF85" w14:textId="3A02B0CF" w:rsidR="00D71754" w:rsidRPr="00F24F6F" w:rsidRDefault="00D71754" w:rsidP="00390D0B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7823C0C9" w14:textId="50DEF8E1" w:rsidR="00EC6326" w:rsidRDefault="00812E75" w:rsidP="00243967">
      <w:pPr>
        <w:pStyle w:val="ListParagraph"/>
        <w:numPr>
          <w:ilvl w:val="0"/>
          <w:numId w:val="12"/>
        </w:numPr>
        <w:bidi w:val="0"/>
        <w:rPr>
          <w:rFonts w:cs="B Nazanin"/>
          <w:lang w:bidi="fa-IR"/>
        </w:rPr>
      </w:pPr>
      <w:r w:rsidRPr="00243967">
        <w:rPr>
          <w:rFonts w:cs="B Nazanin"/>
          <w:lang w:bidi="fa-IR"/>
        </w:rPr>
        <w:t xml:space="preserve">Stanhope </w:t>
      </w:r>
      <w:r w:rsidR="00EC6326" w:rsidRPr="00243967">
        <w:rPr>
          <w:rFonts w:cs="B Nazanin"/>
          <w:lang w:bidi="fa-IR"/>
        </w:rPr>
        <w:t>M,</w:t>
      </w:r>
      <w:r w:rsidRPr="00243967">
        <w:rPr>
          <w:rFonts w:cs="B Nazanin"/>
          <w:lang w:bidi="fa-IR"/>
        </w:rPr>
        <w:t xml:space="preserve"> Lancaster J. (201</w:t>
      </w:r>
      <w:r w:rsidR="00EC6326" w:rsidRPr="00243967">
        <w:rPr>
          <w:rFonts w:cs="B Nazanin"/>
          <w:lang w:bidi="fa-IR"/>
        </w:rPr>
        <w:t>5</w:t>
      </w:r>
      <w:r w:rsidRPr="00243967">
        <w:rPr>
          <w:rFonts w:cs="B Nazanin"/>
          <w:lang w:bidi="fa-IR"/>
        </w:rPr>
        <w:t xml:space="preserve">). Public Health Nursing: Population- Centered Health Care </w:t>
      </w:r>
      <w:r w:rsidR="00990523" w:rsidRPr="00243967">
        <w:rPr>
          <w:rFonts w:cs="B Nazanin"/>
          <w:lang w:bidi="fa-IR"/>
        </w:rPr>
        <w:t>in</w:t>
      </w:r>
      <w:r w:rsidRPr="00243967">
        <w:rPr>
          <w:rFonts w:cs="B Nazanin"/>
          <w:lang w:bidi="fa-IR"/>
        </w:rPr>
        <w:t xml:space="preserve"> the </w:t>
      </w:r>
      <w:r w:rsidR="00990523" w:rsidRPr="00243967">
        <w:rPr>
          <w:rFonts w:cs="B Nazanin"/>
          <w:lang w:bidi="fa-IR"/>
        </w:rPr>
        <w:t>Community</w:t>
      </w:r>
      <w:r w:rsidRPr="00243967">
        <w:rPr>
          <w:rFonts w:cs="B Nazanin"/>
          <w:lang w:bidi="fa-IR"/>
        </w:rPr>
        <w:t>.</w:t>
      </w:r>
      <w:r w:rsidR="00EC6326" w:rsidRPr="00243967">
        <w:rPr>
          <w:rFonts w:cs="B Nazanin"/>
          <w:lang w:bidi="fa-IR"/>
        </w:rPr>
        <w:t xml:space="preserve"> St Louis: Mosby</w:t>
      </w:r>
    </w:p>
    <w:p w14:paraId="2371C7E1" w14:textId="77777777" w:rsidR="00E24871" w:rsidRPr="00243967" w:rsidRDefault="00E24871" w:rsidP="00E24871">
      <w:pPr>
        <w:pStyle w:val="ListParagraph"/>
        <w:numPr>
          <w:ilvl w:val="0"/>
          <w:numId w:val="12"/>
        </w:numPr>
        <w:bidi w:val="0"/>
        <w:rPr>
          <w:rFonts w:cs="B Nazanin"/>
          <w:lang w:bidi="fa-IR"/>
        </w:rPr>
      </w:pPr>
    </w:p>
    <w:p w14:paraId="2F1AEDFB" w14:textId="31703C27" w:rsidR="00812E75" w:rsidRPr="003C43EB" w:rsidRDefault="00812E75" w:rsidP="00243967">
      <w:pPr>
        <w:bidi w:val="0"/>
        <w:rPr>
          <w:rFonts w:cs="B Nazanin"/>
          <w:rtl/>
          <w:lang w:bidi="fa-IR"/>
        </w:rPr>
      </w:pPr>
    </w:p>
    <w:p w14:paraId="4390D165" w14:textId="77777777" w:rsidR="00FD6D80" w:rsidRPr="00EF18D9" w:rsidRDefault="00FD6D80" w:rsidP="00D71754">
      <w:pPr>
        <w:rPr>
          <w:rFonts w:cs="B Nazanin"/>
          <w:sz w:val="20"/>
          <w:szCs w:val="20"/>
          <w:rtl/>
          <w:lang w:bidi="fa-IR"/>
        </w:rPr>
      </w:pPr>
      <w:bookmarkStart w:id="1" w:name="a"/>
    </w:p>
    <w:p w14:paraId="25BDEFD4" w14:textId="0509D6E5" w:rsidR="00D71754" w:rsidRDefault="00D71754" w:rsidP="00D71754">
      <w:pPr>
        <w:rPr>
          <w:rFonts w:cs="B Nazanin"/>
          <w:b/>
          <w:bCs/>
          <w:sz w:val="20"/>
          <w:szCs w:val="20"/>
          <w:rtl/>
        </w:rPr>
      </w:pPr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p w14:paraId="6585BB2C" w14:textId="6974FB75" w:rsidR="00E91ECF" w:rsidRPr="000F0F6E" w:rsidRDefault="00E91ECF" w:rsidP="00E91ECF">
      <w:pPr>
        <w:pStyle w:val="ListParagraph"/>
        <w:numPr>
          <w:ilvl w:val="0"/>
          <w:numId w:val="13"/>
        </w:numPr>
        <w:rPr>
          <w:rFonts w:cs="B Nazanin"/>
        </w:rPr>
      </w:pPr>
      <w:r w:rsidRPr="000F0F6E">
        <w:rPr>
          <w:rFonts w:cs="B Nazanin" w:hint="cs"/>
          <w:rtl/>
        </w:rPr>
        <w:t>جی، ای پارک، درسنامه پزشکی و پیشگیری اجتماعی</w:t>
      </w:r>
    </w:p>
    <w:p w14:paraId="47DF9829" w14:textId="5A84BDBF" w:rsidR="00E91ECF" w:rsidRPr="000F0F6E" w:rsidRDefault="00E91ECF" w:rsidP="00E91ECF">
      <w:pPr>
        <w:pStyle w:val="ListParagraph"/>
        <w:numPr>
          <w:ilvl w:val="0"/>
          <w:numId w:val="13"/>
        </w:numPr>
        <w:rPr>
          <w:rFonts w:cs="B Nazanin"/>
          <w:rtl/>
        </w:rPr>
      </w:pPr>
      <w:r w:rsidRPr="000F0F6E">
        <w:rPr>
          <w:rFonts w:cs="B Nazanin" w:hint="cs"/>
          <w:rtl/>
        </w:rPr>
        <w:t>میتسوویچ جوزف، هفن برنت، کارن کیت</w:t>
      </w:r>
      <w:r w:rsidR="00E24871" w:rsidRPr="000F0F6E">
        <w:rPr>
          <w:rFonts w:cs="B Nazanin" w:hint="cs"/>
          <w:rtl/>
        </w:rPr>
        <w:t>. اورژانس‌های طبی پیش بیمارستانی پایه"</w:t>
      </w:r>
    </w:p>
    <w:p w14:paraId="512CE004" w14:textId="02CE5756" w:rsidR="00812E75" w:rsidRPr="000F0F6E" w:rsidRDefault="00812E75" w:rsidP="00243967">
      <w:pPr>
        <w:pStyle w:val="ListParagraph"/>
        <w:numPr>
          <w:ilvl w:val="0"/>
          <w:numId w:val="13"/>
        </w:numPr>
        <w:spacing w:line="276" w:lineRule="auto"/>
        <w:rPr>
          <w:rFonts w:cs="B Nazanin"/>
          <w:rtl/>
          <w:lang w:bidi="fa-IR"/>
        </w:rPr>
      </w:pPr>
      <w:r w:rsidRPr="000F0F6E">
        <w:rPr>
          <w:rFonts w:cs="B Nazanin" w:hint="cs"/>
          <w:rtl/>
          <w:lang w:bidi="fa-IR"/>
        </w:rPr>
        <w:t>ایلدرآبادی، اسحق. درسنامه پرستاری بهداشت جامعه 3و2و1. تهران: نشر جامعه نگر.</w:t>
      </w:r>
    </w:p>
    <w:bookmarkEnd w:id="1"/>
    <w:p w14:paraId="071363D6" w14:textId="0D2F37F9" w:rsidR="00EC6326" w:rsidRPr="000F0F6E" w:rsidRDefault="00EF1EFA" w:rsidP="00390D0B">
      <w:pPr>
        <w:pStyle w:val="ListParagraph"/>
        <w:numPr>
          <w:ilvl w:val="0"/>
          <w:numId w:val="13"/>
        </w:numPr>
        <w:spacing w:line="276" w:lineRule="auto"/>
        <w:rPr>
          <w:rFonts w:cs="B Nazanin"/>
          <w:lang w:bidi="fa-IR"/>
        </w:rPr>
      </w:pPr>
      <w:r w:rsidRPr="000F0F6E">
        <w:rPr>
          <w:rFonts w:cs="B Nazanin" w:hint="cs"/>
          <w:rtl/>
          <w:lang w:bidi="fa-IR"/>
        </w:rPr>
        <w:t>مجلات معتبر داخلی و خارجی مرتبط.</w:t>
      </w:r>
    </w:p>
    <w:p w14:paraId="67830945" w14:textId="77777777" w:rsidR="00390D0B" w:rsidRPr="000F0F6E" w:rsidRDefault="00390D0B" w:rsidP="00390D0B">
      <w:pPr>
        <w:pStyle w:val="ListParagraph"/>
        <w:spacing w:line="276" w:lineRule="auto"/>
        <w:rPr>
          <w:rFonts w:cs="B Nazanin"/>
          <w:lang w:bidi="fa-IR"/>
        </w:rPr>
      </w:pPr>
    </w:p>
    <w:p w14:paraId="76645E57" w14:textId="5109FBF2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7EBE05E0" w14:textId="0F1482FD" w:rsidR="00772F10" w:rsidRDefault="00990523" w:rsidP="00685B40">
      <w:pPr>
        <w:spacing w:after="160"/>
        <w:contextualSpacing/>
        <w:rPr>
          <w:rFonts w:cs="B Nazanin"/>
          <w:rtl/>
          <w:lang w:bidi="fa-IR"/>
        </w:rPr>
      </w:pPr>
      <w:r w:rsidRPr="00685B40">
        <w:rPr>
          <w:rFonts w:cs="B Nazanin" w:hint="cs"/>
          <w:rtl/>
          <w:lang w:bidi="fa-IR"/>
        </w:rPr>
        <w:t xml:space="preserve">کلاس </w:t>
      </w:r>
      <w:r w:rsidR="00772F10" w:rsidRPr="00685B40">
        <w:rPr>
          <w:rFonts w:cs="B Nazanin" w:hint="cs"/>
          <w:rtl/>
          <w:lang w:bidi="fa-IR"/>
        </w:rPr>
        <w:t xml:space="preserve">به صورت </w:t>
      </w:r>
      <w:r w:rsidRPr="00685B40">
        <w:rPr>
          <w:rFonts w:cs="B Nazanin" w:hint="cs"/>
          <w:rtl/>
          <w:lang w:bidi="fa-IR"/>
        </w:rPr>
        <w:t xml:space="preserve">حضوری </w:t>
      </w:r>
      <w:r w:rsidR="00772F10" w:rsidRPr="00685B40">
        <w:rPr>
          <w:rFonts w:cs="B Nazanin" w:hint="cs"/>
          <w:rtl/>
          <w:lang w:bidi="fa-IR"/>
        </w:rPr>
        <w:t xml:space="preserve">برگزار </w:t>
      </w:r>
      <w:r w:rsidR="008F0B5F" w:rsidRPr="00685B40">
        <w:rPr>
          <w:rFonts w:cs="B Nazanin" w:hint="cs"/>
          <w:rtl/>
          <w:lang w:bidi="fa-IR"/>
        </w:rPr>
        <w:t>کرد</w:t>
      </w:r>
      <w:r w:rsidR="00772F10" w:rsidRPr="00685B40">
        <w:rPr>
          <w:rFonts w:cs="B Nazanin" w:hint="cs"/>
          <w:rtl/>
          <w:lang w:bidi="fa-IR"/>
        </w:rPr>
        <w:t>.</w:t>
      </w:r>
    </w:p>
    <w:p w14:paraId="20F1CD33" w14:textId="77777777" w:rsidR="00685B40" w:rsidRPr="00685B40" w:rsidRDefault="00685B40" w:rsidP="00685B40">
      <w:pPr>
        <w:spacing w:after="160"/>
        <w:contextualSpacing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216"/>
        <w:gridCol w:w="706"/>
        <w:gridCol w:w="6414"/>
        <w:gridCol w:w="1187"/>
      </w:tblGrid>
      <w:tr w:rsidR="00243967" w14:paraId="311FF848" w14:textId="1900E0FC" w:rsidTr="00DA681F">
        <w:tc>
          <w:tcPr>
            <w:tcW w:w="0" w:type="auto"/>
            <w:gridSpan w:val="5"/>
            <w:vAlign w:val="center"/>
          </w:tcPr>
          <w:p w14:paraId="51C3D081" w14:textId="4D2BD693" w:rsidR="00243967" w:rsidRPr="00685B40" w:rsidRDefault="00243967" w:rsidP="00DA681F">
            <w:pPr>
              <w:ind w:left="3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85B40">
              <w:rPr>
                <w:rFonts w:cs="B Nazanin" w:hint="cs"/>
                <w:b/>
                <w:bCs/>
                <w:rtl/>
                <w:lang w:bidi="fa-IR"/>
              </w:rPr>
              <w:t>جدول زمان بندی آموزشی</w:t>
            </w:r>
          </w:p>
        </w:tc>
      </w:tr>
      <w:tr w:rsidR="00243967" w14:paraId="60AC19D8" w14:textId="6022BE1A" w:rsidTr="00DA681F">
        <w:tc>
          <w:tcPr>
            <w:tcW w:w="0" w:type="auto"/>
            <w:vAlign w:val="center"/>
          </w:tcPr>
          <w:p w14:paraId="3284BE05" w14:textId="298CF847" w:rsidR="00243967" w:rsidRPr="00243967" w:rsidRDefault="00243967" w:rsidP="00DA681F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3967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297A93D2" w14:textId="201D86F3" w:rsidR="00243967" w:rsidRPr="00243967" w:rsidRDefault="00243967" w:rsidP="00DA681F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3967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0" w:type="auto"/>
            <w:vAlign w:val="center"/>
          </w:tcPr>
          <w:p w14:paraId="5E859623" w14:textId="7C60DC04" w:rsidR="00243967" w:rsidRPr="00243967" w:rsidRDefault="00243967" w:rsidP="00DA681F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3967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0" w:type="auto"/>
            <w:vAlign w:val="center"/>
          </w:tcPr>
          <w:p w14:paraId="45DD950E" w14:textId="3B7DA251" w:rsidR="00243967" w:rsidRPr="00243967" w:rsidRDefault="00243967" w:rsidP="00DA681F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3967">
              <w:rPr>
                <w:rFonts w:cs="B Nazanin" w:hint="cs"/>
                <w:b/>
                <w:bCs/>
                <w:rtl/>
                <w:lang w:bidi="fa-IR"/>
              </w:rPr>
              <w:t>عنوان جلسه</w:t>
            </w:r>
          </w:p>
        </w:tc>
        <w:tc>
          <w:tcPr>
            <w:tcW w:w="0" w:type="auto"/>
            <w:vAlign w:val="center"/>
          </w:tcPr>
          <w:p w14:paraId="2FE3D219" w14:textId="31467A7A" w:rsidR="00243967" w:rsidRPr="00243967" w:rsidRDefault="00243967" w:rsidP="00DA681F">
            <w:pPr>
              <w:spacing w:after="1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3967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</w:tr>
      <w:tr w:rsidR="00E24871" w14:paraId="2B50B46D" w14:textId="51FFDD13" w:rsidTr="00F30256">
        <w:tc>
          <w:tcPr>
            <w:tcW w:w="0" w:type="auto"/>
            <w:vAlign w:val="center"/>
          </w:tcPr>
          <w:p w14:paraId="1E59D699" w14:textId="447C9080" w:rsidR="00E24871" w:rsidRDefault="00E24871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14:paraId="778A5B3C" w14:textId="53773873" w:rsidR="00E24871" w:rsidRDefault="0084757B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05/07/1404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AFAB8" w14:textId="689484D9" w:rsidR="00E24871" w:rsidRDefault="00E24871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اول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12A4E" w14:textId="09645739" w:rsidR="00E24871" w:rsidRDefault="00E24871" w:rsidP="00E24871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معارفه، ارائه </w:t>
            </w:r>
            <w:r w:rsidRPr="00A024C5">
              <w:rPr>
                <w:rFonts w:cs="B Nazanin" w:hint="cs"/>
                <w:rtl/>
                <w:lang w:bidi="fa-IR"/>
              </w:rPr>
              <w:t xml:space="preserve">طرح درس+ </w:t>
            </w:r>
            <w:r>
              <w:rPr>
                <w:rFonts w:cs="B Nazanin" w:hint="cs"/>
                <w:rtl/>
                <w:lang w:bidi="fa-IR"/>
              </w:rPr>
              <w:t xml:space="preserve"> اهمیت بهداشت عمومی </w:t>
            </w:r>
          </w:p>
        </w:tc>
        <w:tc>
          <w:tcPr>
            <w:tcW w:w="0" w:type="auto"/>
            <w:vMerge w:val="restart"/>
            <w:vAlign w:val="center"/>
          </w:tcPr>
          <w:p w14:paraId="7696A309" w14:textId="77777777" w:rsidR="00E24871" w:rsidRDefault="00E24871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  <w:p w14:paraId="4E2E2240" w14:textId="77777777" w:rsidR="00E24871" w:rsidRDefault="00E24871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  <w:p w14:paraId="49B7E74A" w14:textId="33FFE1BB" w:rsidR="00E24871" w:rsidRDefault="0084757B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خانم شهروسوند</w:t>
            </w:r>
            <w:r w:rsidRPr="00FF169D">
              <w:rPr>
                <w:rFonts w:cs="B Nazanin" w:hint="cs"/>
                <w:b/>
                <w:bCs/>
                <w:rtl/>
              </w:rPr>
              <w:t xml:space="preserve">           </w:t>
            </w:r>
          </w:p>
          <w:p w14:paraId="32FF673E" w14:textId="77777777" w:rsidR="00E24871" w:rsidRDefault="00E24871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  <w:p w14:paraId="7E42C034" w14:textId="77777777" w:rsidR="00E24871" w:rsidRDefault="00E24871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  <w:p w14:paraId="2BDA0BC5" w14:textId="77777777" w:rsidR="00E24871" w:rsidRDefault="00E24871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  <w:p w14:paraId="5FD1137E" w14:textId="19AC78CD" w:rsidR="00E24871" w:rsidRDefault="00E24871" w:rsidP="00E24871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153B" w14:paraId="5A0F2D52" w14:textId="72E5B0B2" w:rsidTr="0010780A">
        <w:tc>
          <w:tcPr>
            <w:tcW w:w="0" w:type="auto"/>
            <w:vAlign w:val="center"/>
          </w:tcPr>
          <w:p w14:paraId="52267504" w14:textId="3A733A65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2863F5DE" w14:textId="2B3A979C" w:rsidR="00F3153B" w:rsidRDefault="0084757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12/07/1404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C1034" w14:textId="24B9555F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دوم</w:t>
            </w:r>
          </w:p>
        </w:tc>
        <w:tc>
          <w:tcPr>
            <w:tcW w:w="0" w:type="auto"/>
            <w:vAlign w:val="center"/>
          </w:tcPr>
          <w:p w14:paraId="1E666A78" w14:textId="4CEB5DD2" w:rsidR="00F3153B" w:rsidRPr="00124820" w:rsidRDefault="00F3153B" w:rsidP="00F3153B">
            <w:pPr>
              <w:rPr>
                <w:rFonts w:cs="B Nazanin"/>
                <w:rtl/>
              </w:rPr>
            </w:pPr>
            <w:r w:rsidRPr="00934026">
              <w:rPr>
                <w:rFonts w:cs="B Nazanin"/>
                <w:rtl/>
              </w:rPr>
              <w:t xml:space="preserve">مفهوم </w:t>
            </w:r>
            <w:r w:rsidRPr="00D00FE8">
              <w:rPr>
                <w:rFonts w:cs="B Nazanin" w:hint="cs"/>
                <w:rtl/>
              </w:rPr>
              <w:t>سلامت و طیف سلامت و بیماری</w:t>
            </w:r>
            <w:r>
              <w:rPr>
                <w:rFonts w:cs="B Nazanin" w:hint="cs"/>
                <w:rtl/>
              </w:rPr>
              <w:t xml:space="preserve"> و</w:t>
            </w:r>
            <w:r w:rsidRPr="00D00FE8">
              <w:rPr>
                <w:rFonts w:cs="B Nazanin" w:hint="cs"/>
                <w:rtl/>
              </w:rPr>
              <w:t xml:space="preserve"> عوامل تعیین کننده سلامت (زیستی، فرهنگی، اجتماعی و ...)</w:t>
            </w:r>
            <w:r w:rsidR="007D19C8">
              <w:rPr>
                <w:rFonts w:cs="B Nazanin" w:hint="cs"/>
                <w:rtl/>
              </w:rPr>
              <w:t xml:space="preserve"> ،</w:t>
            </w:r>
            <w:r w:rsidR="007D19C8" w:rsidRPr="00D00FE8">
              <w:rPr>
                <w:rFonts w:cs="B Nazanin" w:hint="cs"/>
                <w:rtl/>
              </w:rPr>
              <w:t xml:space="preserve"> سطوح پیشگیری و راهبردهای مرتبط</w:t>
            </w:r>
          </w:p>
        </w:tc>
        <w:tc>
          <w:tcPr>
            <w:tcW w:w="0" w:type="auto"/>
            <w:vMerge/>
            <w:vAlign w:val="center"/>
          </w:tcPr>
          <w:p w14:paraId="70B89A64" w14:textId="77777777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153B" w14:paraId="2DB88959" w14:textId="7507E6BC" w:rsidTr="00F30256">
        <w:tc>
          <w:tcPr>
            <w:tcW w:w="0" w:type="auto"/>
            <w:vAlign w:val="center"/>
          </w:tcPr>
          <w:p w14:paraId="134A97AE" w14:textId="1664EF37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2FA9AF7A" w14:textId="4915320B" w:rsidR="00F3153B" w:rsidRDefault="0084757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19/07/1404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D96D1" w14:textId="750CDD7F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سوم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8BF1" w14:textId="1B5174BC" w:rsidR="00F3153B" w:rsidRDefault="007D19C8" w:rsidP="00F3153B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</w:rPr>
              <w:t>اصول کلی پیشگیری از بیماری‌های واگیر</w:t>
            </w:r>
            <w:r w:rsidR="0041592D">
              <w:rPr>
                <w:rFonts w:cs="B Nazanin" w:hint="cs"/>
                <w:rtl/>
              </w:rPr>
              <w:t xml:space="preserve"> من</w:t>
            </w:r>
            <w:r w:rsidR="00D941B6">
              <w:rPr>
                <w:rFonts w:cs="B Nazanin" w:hint="cs"/>
                <w:rtl/>
              </w:rPr>
              <w:t>ت</w:t>
            </w:r>
            <w:r w:rsidR="0041592D">
              <w:rPr>
                <w:rFonts w:cs="B Nazanin" w:hint="cs"/>
                <w:rtl/>
              </w:rPr>
              <w:t>قله از راه خون</w:t>
            </w:r>
            <w:r>
              <w:rPr>
                <w:rFonts w:cs="B Nazanin" w:hint="cs"/>
                <w:rtl/>
              </w:rPr>
              <w:t xml:space="preserve"> ( هپاتیت ، ایدز</w:t>
            </w:r>
            <w:r w:rsidR="0041592D">
              <w:rPr>
                <w:rFonts w:cs="B Nazanin" w:hint="cs"/>
                <w:rtl/>
              </w:rPr>
              <w:t>، تب کریمه کنگو،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14:paraId="4B2BB69A" w14:textId="77777777" w:rsidR="00F3153B" w:rsidRPr="00A024C5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153B" w14:paraId="111B1EEA" w14:textId="670918F8" w:rsidTr="00F30256">
        <w:tc>
          <w:tcPr>
            <w:tcW w:w="0" w:type="auto"/>
            <w:vAlign w:val="center"/>
          </w:tcPr>
          <w:p w14:paraId="1B79EB48" w14:textId="77E427EF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14:paraId="2F43FBBB" w14:textId="5FF42CE4" w:rsidR="00F3153B" w:rsidRDefault="0084757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CEEDA" w14:textId="099A55FD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چهارم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40AB2" w14:textId="073F407A" w:rsidR="00F3153B" w:rsidRDefault="0041592D" w:rsidP="00F3153B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کنترل بیماری های قابل پیشگیری از طریق واکسن (دیفتری، کزاز، سیاه سرفه، سرخک ، سرخجه، اریون)</w:t>
            </w:r>
          </w:p>
        </w:tc>
        <w:tc>
          <w:tcPr>
            <w:tcW w:w="0" w:type="auto"/>
            <w:vMerge/>
            <w:vAlign w:val="center"/>
          </w:tcPr>
          <w:p w14:paraId="630FD8EE" w14:textId="77777777" w:rsidR="00F3153B" w:rsidRPr="00A024C5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153B" w14:paraId="3ACBBC68" w14:textId="7201FF72" w:rsidTr="00F30256">
        <w:tc>
          <w:tcPr>
            <w:tcW w:w="0" w:type="auto"/>
            <w:vAlign w:val="center"/>
          </w:tcPr>
          <w:p w14:paraId="587DBF16" w14:textId="273CDAFE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14:paraId="6B18A527" w14:textId="489DBF51" w:rsidR="00F3153B" w:rsidRDefault="0084757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03/08/1404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4B42B" w14:textId="00E18057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پنجم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097C9" w14:textId="3F734B7C" w:rsidR="00F3153B" w:rsidRDefault="00F3153B" w:rsidP="00F3153B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00FE8">
              <w:rPr>
                <w:rFonts w:cs="B Nazanin" w:hint="cs"/>
                <w:rtl/>
              </w:rPr>
              <w:t>برنامه گسترش ایمن سازی و چگونگی اجرای برنامه واکسیناسیون</w:t>
            </w:r>
          </w:p>
        </w:tc>
        <w:tc>
          <w:tcPr>
            <w:tcW w:w="0" w:type="auto"/>
            <w:vMerge/>
            <w:vAlign w:val="center"/>
          </w:tcPr>
          <w:p w14:paraId="51B1A236" w14:textId="77777777" w:rsidR="00F3153B" w:rsidRPr="00A024C5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153B" w14:paraId="5224D9F6" w14:textId="26A8DDBE" w:rsidTr="00F30256">
        <w:tc>
          <w:tcPr>
            <w:tcW w:w="0" w:type="auto"/>
            <w:vAlign w:val="center"/>
          </w:tcPr>
          <w:p w14:paraId="3507B913" w14:textId="1505145B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14:paraId="0453D8D6" w14:textId="003B107B" w:rsidR="00F3153B" w:rsidRDefault="0084757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10/08/1404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22F6F" w14:textId="66052A46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ششم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276D1" w14:textId="317DEA7B" w:rsidR="00F3153B" w:rsidRDefault="00F3153B" w:rsidP="00F3153B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D00FE8">
              <w:rPr>
                <w:rFonts w:cs="B Nazanin" w:hint="cs"/>
                <w:rtl/>
              </w:rPr>
              <w:t>نظام‌ها و سازمان‌های عرضه خدمات بهداشتی</w:t>
            </w:r>
            <w:r>
              <w:rPr>
                <w:rFonts w:cs="B Nazanin" w:hint="cs"/>
                <w:rtl/>
              </w:rPr>
              <w:t xml:space="preserve"> و</w:t>
            </w:r>
            <w:r w:rsidRPr="00D00FE8">
              <w:rPr>
                <w:rFonts w:cs="B Nazanin" w:hint="cs"/>
                <w:rtl/>
              </w:rPr>
              <w:t xml:space="preserve"> سیستم شبکه</w:t>
            </w:r>
          </w:p>
        </w:tc>
        <w:tc>
          <w:tcPr>
            <w:tcW w:w="0" w:type="auto"/>
            <w:vMerge/>
            <w:vAlign w:val="center"/>
          </w:tcPr>
          <w:p w14:paraId="374F799F" w14:textId="77777777" w:rsidR="00F3153B" w:rsidRPr="00A024C5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153B" w14:paraId="03787AEA" w14:textId="7EF99A0E" w:rsidTr="00F30256">
        <w:tc>
          <w:tcPr>
            <w:tcW w:w="0" w:type="auto"/>
            <w:vAlign w:val="center"/>
          </w:tcPr>
          <w:p w14:paraId="6ACA8862" w14:textId="705B7D0F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14:paraId="76DF0585" w14:textId="7EBE6B28" w:rsidR="00F3153B" w:rsidRDefault="0084757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17/08/1404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3AB23" w14:textId="6F33A0C3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هفتم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9463E" w14:textId="37AC2870" w:rsidR="00F3153B" w:rsidRDefault="00F3153B" w:rsidP="00F3153B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چگونگی سرایت </w:t>
            </w:r>
            <w:r w:rsidR="0041592D">
              <w:rPr>
                <w:rFonts w:cs="B Nazanin" w:hint="cs"/>
                <w:rtl/>
              </w:rPr>
              <w:t xml:space="preserve">و پیشگیری از ابتلا به </w:t>
            </w:r>
            <w:r>
              <w:rPr>
                <w:rFonts w:cs="B Nazanin" w:hint="cs"/>
                <w:rtl/>
              </w:rPr>
              <w:t>بیماری‌های واگیر</w:t>
            </w:r>
            <w:r w:rsidR="0041592D">
              <w:rPr>
                <w:rFonts w:cs="B Nazanin" w:hint="cs"/>
                <w:rtl/>
              </w:rPr>
              <w:t xml:space="preserve"> تنفسی (سل، انفولانزا و مننژیت،  پنوموکوک)</w:t>
            </w:r>
          </w:p>
        </w:tc>
        <w:tc>
          <w:tcPr>
            <w:tcW w:w="0" w:type="auto"/>
            <w:vMerge/>
            <w:vAlign w:val="center"/>
          </w:tcPr>
          <w:p w14:paraId="48980E5C" w14:textId="77777777" w:rsidR="00F3153B" w:rsidRPr="00A024C5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153B" w14:paraId="50C3A30A" w14:textId="77777777" w:rsidTr="00F30256">
        <w:tc>
          <w:tcPr>
            <w:tcW w:w="0" w:type="auto"/>
            <w:vAlign w:val="center"/>
          </w:tcPr>
          <w:p w14:paraId="2165464C" w14:textId="4CC11B5E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14:paraId="45468695" w14:textId="760D2C74" w:rsidR="00F3153B" w:rsidRDefault="0084757B" w:rsidP="00F3153B">
            <w:pPr>
              <w:spacing w:after="160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24/08/1404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5EC14" w14:textId="07BE3324" w:rsidR="00F3153B" w:rsidRPr="00A024C5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هشتم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E8EF6" w14:textId="3DC64938" w:rsidR="00F3153B" w:rsidRPr="00A024C5" w:rsidRDefault="00F3153B" w:rsidP="00F3153B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</w:rPr>
              <w:t xml:space="preserve">بهداشت </w:t>
            </w:r>
            <w:r w:rsidR="00CF1A49">
              <w:rPr>
                <w:rFonts w:ascii="Arial" w:hAnsi="Arial" w:cs="B Nazanin" w:hint="cs"/>
                <w:rtl/>
              </w:rPr>
              <w:t>و مخاطرات سلامت در بلایا</w:t>
            </w:r>
          </w:p>
        </w:tc>
        <w:tc>
          <w:tcPr>
            <w:tcW w:w="0" w:type="auto"/>
            <w:vMerge/>
            <w:vAlign w:val="center"/>
          </w:tcPr>
          <w:p w14:paraId="439F4916" w14:textId="77777777" w:rsidR="00F3153B" w:rsidRPr="00A024C5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3153B" w14:paraId="32A5F363" w14:textId="0C6BC241" w:rsidTr="00F30256">
        <w:tc>
          <w:tcPr>
            <w:tcW w:w="0" w:type="auto"/>
            <w:vAlign w:val="center"/>
          </w:tcPr>
          <w:p w14:paraId="401013F0" w14:textId="5D787B67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14:paraId="43D9A91E" w14:textId="7FB12A0E" w:rsidR="00F3153B" w:rsidRDefault="0084757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01/09/1404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9AFF4" w14:textId="26BCAC72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A024C5">
              <w:rPr>
                <w:rFonts w:cs="B Nazanin" w:hint="cs"/>
                <w:rtl/>
                <w:lang w:bidi="fa-IR"/>
              </w:rPr>
              <w:t>نهم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FE522" w14:textId="25CF321F" w:rsidR="00F3153B" w:rsidRDefault="00F3153B" w:rsidP="00F3153B">
            <w:pPr>
              <w:spacing w:after="160"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ضدعفونی کردن آمبولانس و تجهیزات موجود در آن</w:t>
            </w:r>
          </w:p>
        </w:tc>
        <w:tc>
          <w:tcPr>
            <w:tcW w:w="0" w:type="auto"/>
            <w:vMerge/>
            <w:vAlign w:val="center"/>
          </w:tcPr>
          <w:p w14:paraId="1D08017F" w14:textId="77777777" w:rsidR="00F3153B" w:rsidRDefault="00F3153B" w:rsidP="00F3153B">
            <w:pPr>
              <w:spacing w:after="160"/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308C2B0" w14:textId="1335F0A2" w:rsidR="00E24871" w:rsidRDefault="00E24871" w:rsidP="00E24871">
      <w:pPr>
        <w:spacing w:after="160"/>
        <w:contextualSpacing/>
        <w:rPr>
          <w:rFonts w:cs="B Nazanin"/>
          <w:rtl/>
          <w:lang w:bidi="fa-IR"/>
        </w:rPr>
      </w:pPr>
    </w:p>
    <w:p w14:paraId="0DE0D429" w14:textId="77777777" w:rsidR="00F3153B" w:rsidRDefault="00F3153B" w:rsidP="00E24871">
      <w:pPr>
        <w:spacing w:after="160"/>
        <w:contextualSpacing/>
        <w:rPr>
          <w:rFonts w:cs="B Nazanin"/>
          <w:rtl/>
          <w:lang w:bidi="fa-IR"/>
        </w:rPr>
      </w:pPr>
    </w:p>
    <w:p w14:paraId="49984AFF" w14:textId="77777777" w:rsidR="00F3153B" w:rsidRPr="00685B40" w:rsidRDefault="00F3153B" w:rsidP="00E24871">
      <w:pPr>
        <w:spacing w:after="160"/>
        <w:contextualSpacing/>
        <w:rPr>
          <w:rFonts w:cs="B Nazanin"/>
          <w:lang w:bidi="fa-IR"/>
        </w:rPr>
      </w:pPr>
    </w:p>
    <w:sectPr w:rsidR="00F3153B" w:rsidRPr="00685B40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2D7C" w14:textId="77777777" w:rsidR="00F763CA" w:rsidRDefault="00F763CA" w:rsidP="00032B6D">
      <w:r>
        <w:separator/>
      </w:r>
    </w:p>
  </w:endnote>
  <w:endnote w:type="continuationSeparator" w:id="0">
    <w:p w14:paraId="1FA29A9A" w14:textId="77777777" w:rsidR="00F763CA" w:rsidRDefault="00F763CA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2197BFFA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645A">
      <w:rPr>
        <w:noProof/>
        <w:rtl/>
      </w:rPr>
      <w:t>3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F79E5" w14:textId="77777777" w:rsidR="00F763CA" w:rsidRDefault="00F763CA" w:rsidP="00032B6D">
      <w:r>
        <w:separator/>
      </w:r>
    </w:p>
  </w:footnote>
  <w:footnote w:type="continuationSeparator" w:id="0">
    <w:p w14:paraId="29A81680" w14:textId="77777777" w:rsidR="00F763CA" w:rsidRDefault="00F763CA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F16"/>
    <w:multiLevelType w:val="hybridMultilevel"/>
    <w:tmpl w:val="B374E26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7D5C"/>
    <w:multiLevelType w:val="hybridMultilevel"/>
    <w:tmpl w:val="FCE47A0C"/>
    <w:lvl w:ilvl="0" w:tplc="A74A3E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Lotu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F445B5"/>
    <w:multiLevelType w:val="hybridMultilevel"/>
    <w:tmpl w:val="E0EA0182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F4D6D"/>
    <w:multiLevelType w:val="hybridMultilevel"/>
    <w:tmpl w:val="719E2914"/>
    <w:lvl w:ilvl="0" w:tplc="07C0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627EE"/>
    <w:multiLevelType w:val="hybridMultilevel"/>
    <w:tmpl w:val="3D38F32E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039D6"/>
    <w:multiLevelType w:val="hybridMultilevel"/>
    <w:tmpl w:val="F796C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7A4248F"/>
    <w:multiLevelType w:val="hybridMultilevel"/>
    <w:tmpl w:val="68A2842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65305"/>
    <w:multiLevelType w:val="hybridMultilevel"/>
    <w:tmpl w:val="7722F444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135B5"/>
    <w:multiLevelType w:val="singleLevel"/>
    <w:tmpl w:val="53660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45A"/>
    <w:rsid w:val="00016EFE"/>
    <w:rsid w:val="000214B5"/>
    <w:rsid w:val="00022D8C"/>
    <w:rsid w:val="00022FA4"/>
    <w:rsid w:val="000233DB"/>
    <w:rsid w:val="0002604A"/>
    <w:rsid w:val="0002659E"/>
    <w:rsid w:val="000267A6"/>
    <w:rsid w:val="00030657"/>
    <w:rsid w:val="000308D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706F5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0835"/>
    <w:rsid w:val="000C14D3"/>
    <w:rsid w:val="000C4A0B"/>
    <w:rsid w:val="000C5556"/>
    <w:rsid w:val="000C7304"/>
    <w:rsid w:val="000D1FE2"/>
    <w:rsid w:val="000D23A8"/>
    <w:rsid w:val="000D4D72"/>
    <w:rsid w:val="000E1CE9"/>
    <w:rsid w:val="000E2326"/>
    <w:rsid w:val="000E2868"/>
    <w:rsid w:val="000E3DDC"/>
    <w:rsid w:val="000F0B97"/>
    <w:rsid w:val="000F0F6E"/>
    <w:rsid w:val="000F2D5F"/>
    <w:rsid w:val="000F3D5A"/>
    <w:rsid w:val="000F475B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2113A"/>
    <w:rsid w:val="001225D9"/>
    <w:rsid w:val="00122E93"/>
    <w:rsid w:val="00123C1F"/>
    <w:rsid w:val="00124820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03D2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95EFB"/>
    <w:rsid w:val="00196504"/>
    <w:rsid w:val="00196F61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62AE"/>
    <w:rsid w:val="001D2009"/>
    <w:rsid w:val="001D2157"/>
    <w:rsid w:val="001D4E8D"/>
    <w:rsid w:val="001E10AC"/>
    <w:rsid w:val="001E1AB6"/>
    <w:rsid w:val="001E1F72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428"/>
    <w:rsid w:val="00221DEA"/>
    <w:rsid w:val="00221E4C"/>
    <w:rsid w:val="00222681"/>
    <w:rsid w:val="00225FB0"/>
    <w:rsid w:val="00231C2E"/>
    <w:rsid w:val="00234EE6"/>
    <w:rsid w:val="00243967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817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289"/>
    <w:rsid w:val="002A5DCD"/>
    <w:rsid w:val="002A6945"/>
    <w:rsid w:val="002A6D92"/>
    <w:rsid w:val="002A7ED3"/>
    <w:rsid w:val="002A7FC0"/>
    <w:rsid w:val="002B27A2"/>
    <w:rsid w:val="002B437F"/>
    <w:rsid w:val="002B7182"/>
    <w:rsid w:val="002C0543"/>
    <w:rsid w:val="002C055A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19E5"/>
    <w:rsid w:val="00304278"/>
    <w:rsid w:val="00306412"/>
    <w:rsid w:val="003077DE"/>
    <w:rsid w:val="00307992"/>
    <w:rsid w:val="003103B6"/>
    <w:rsid w:val="003133D7"/>
    <w:rsid w:val="00313BE0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4C2"/>
    <w:rsid w:val="00356A8A"/>
    <w:rsid w:val="00357026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0D0B"/>
    <w:rsid w:val="00391FB1"/>
    <w:rsid w:val="00393B84"/>
    <w:rsid w:val="00394189"/>
    <w:rsid w:val="003948EA"/>
    <w:rsid w:val="0039597C"/>
    <w:rsid w:val="00395E74"/>
    <w:rsid w:val="003976B7"/>
    <w:rsid w:val="003A359F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1592D"/>
    <w:rsid w:val="00417609"/>
    <w:rsid w:val="004223E5"/>
    <w:rsid w:val="0042319C"/>
    <w:rsid w:val="00425403"/>
    <w:rsid w:val="00425DD9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518FD"/>
    <w:rsid w:val="00455566"/>
    <w:rsid w:val="00460074"/>
    <w:rsid w:val="004617D3"/>
    <w:rsid w:val="00461BA6"/>
    <w:rsid w:val="00463565"/>
    <w:rsid w:val="00463CE2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3B1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AE7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6180"/>
    <w:rsid w:val="00596A8A"/>
    <w:rsid w:val="005970DB"/>
    <w:rsid w:val="005A1AEE"/>
    <w:rsid w:val="005B08D2"/>
    <w:rsid w:val="005B098A"/>
    <w:rsid w:val="005B10B8"/>
    <w:rsid w:val="005B1907"/>
    <w:rsid w:val="005B4000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5558"/>
    <w:rsid w:val="005E58CA"/>
    <w:rsid w:val="005E60FE"/>
    <w:rsid w:val="005F0381"/>
    <w:rsid w:val="005F17CD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0D0F"/>
    <w:rsid w:val="00611C6E"/>
    <w:rsid w:val="00613ABF"/>
    <w:rsid w:val="006168F6"/>
    <w:rsid w:val="00617B13"/>
    <w:rsid w:val="006207AB"/>
    <w:rsid w:val="00620B67"/>
    <w:rsid w:val="006210E1"/>
    <w:rsid w:val="00621FC1"/>
    <w:rsid w:val="006304A1"/>
    <w:rsid w:val="00631050"/>
    <w:rsid w:val="00633368"/>
    <w:rsid w:val="00633569"/>
    <w:rsid w:val="00637DD0"/>
    <w:rsid w:val="00640B2F"/>
    <w:rsid w:val="00643A6A"/>
    <w:rsid w:val="0064591F"/>
    <w:rsid w:val="006464FE"/>
    <w:rsid w:val="00646A58"/>
    <w:rsid w:val="00646BBB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5B40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FCA"/>
    <w:rsid w:val="006A7FDC"/>
    <w:rsid w:val="006B6737"/>
    <w:rsid w:val="006B6B9A"/>
    <w:rsid w:val="006C59D4"/>
    <w:rsid w:val="006C6C6A"/>
    <w:rsid w:val="006D4B7F"/>
    <w:rsid w:val="006D51C3"/>
    <w:rsid w:val="006D6729"/>
    <w:rsid w:val="006D7172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333D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7EC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5394B"/>
    <w:rsid w:val="00754CCA"/>
    <w:rsid w:val="007602FE"/>
    <w:rsid w:val="00762F88"/>
    <w:rsid w:val="00763278"/>
    <w:rsid w:val="00765497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2CF"/>
    <w:rsid w:val="007C7870"/>
    <w:rsid w:val="007D15F9"/>
    <w:rsid w:val="007D19C8"/>
    <w:rsid w:val="007D29A1"/>
    <w:rsid w:val="007D53E6"/>
    <w:rsid w:val="007D6A90"/>
    <w:rsid w:val="007D7164"/>
    <w:rsid w:val="007D74A5"/>
    <w:rsid w:val="007E022A"/>
    <w:rsid w:val="007E07C8"/>
    <w:rsid w:val="007E2841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2E75"/>
    <w:rsid w:val="008131F7"/>
    <w:rsid w:val="00814102"/>
    <w:rsid w:val="00814FB4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46CEF"/>
    <w:rsid w:val="0084757B"/>
    <w:rsid w:val="008509EE"/>
    <w:rsid w:val="0085116C"/>
    <w:rsid w:val="00851724"/>
    <w:rsid w:val="0085257D"/>
    <w:rsid w:val="008642E0"/>
    <w:rsid w:val="00864611"/>
    <w:rsid w:val="00867B1B"/>
    <w:rsid w:val="008716EB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2B6"/>
    <w:rsid w:val="008A4EE5"/>
    <w:rsid w:val="008A5544"/>
    <w:rsid w:val="008A7163"/>
    <w:rsid w:val="008B0C7C"/>
    <w:rsid w:val="008B5CB3"/>
    <w:rsid w:val="008B624F"/>
    <w:rsid w:val="008C1FB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30E4"/>
    <w:rsid w:val="009332F8"/>
    <w:rsid w:val="00934026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2332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0523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15E8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0F27"/>
    <w:rsid w:val="00A51246"/>
    <w:rsid w:val="00A5187B"/>
    <w:rsid w:val="00A5257E"/>
    <w:rsid w:val="00A55972"/>
    <w:rsid w:val="00A6344C"/>
    <w:rsid w:val="00A6582B"/>
    <w:rsid w:val="00A713C4"/>
    <w:rsid w:val="00A71A4A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A7A1D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19A5"/>
    <w:rsid w:val="00AE2A51"/>
    <w:rsid w:val="00AE4ECF"/>
    <w:rsid w:val="00AE510A"/>
    <w:rsid w:val="00AE5F49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E05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550F5"/>
    <w:rsid w:val="00B55C69"/>
    <w:rsid w:val="00B56AFE"/>
    <w:rsid w:val="00B6010C"/>
    <w:rsid w:val="00B614DA"/>
    <w:rsid w:val="00B65282"/>
    <w:rsid w:val="00B706B4"/>
    <w:rsid w:val="00B733FE"/>
    <w:rsid w:val="00B74ADC"/>
    <w:rsid w:val="00B77315"/>
    <w:rsid w:val="00B81066"/>
    <w:rsid w:val="00B90434"/>
    <w:rsid w:val="00B9065D"/>
    <w:rsid w:val="00B92696"/>
    <w:rsid w:val="00B93021"/>
    <w:rsid w:val="00B94FBB"/>
    <w:rsid w:val="00B950F1"/>
    <w:rsid w:val="00B953C7"/>
    <w:rsid w:val="00B95A98"/>
    <w:rsid w:val="00B95B14"/>
    <w:rsid w:val="00BA0861"/>
    <w:rsid w:val="00BA0E2E"/>
    <w:rsid w:val="00BA187A"/>
    <w:rsid w:val="00BA2933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E0A62"/>
    <w:rsid w:val="00BE1172"/>
    <w:rsid w:val="00BE1890"/>
    <w:rsid w:val="00BE21B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BF7B8A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0417"/>
    <w:rsid w:val="00C34E6D"/>
    <w:rsid w:val="00C37734"/>
    <w:rsid w:val="00C37C36"/>
    <w:rsid w:val="00C40097"/>
    <w:rsid w:val="00C4227C"/>
    <w:rsid w:val="00C42707"/>
    <w:rsid w:val="00C4437F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E14"/>
    <w:rsid w:val="00C77933"/>
    <w:rsid w:val="00C77D27"/>
    <w:rsid w:val="00C80FEB"/>
    <w:rsid w:val="00C828DC"/>
    <w:rsid w:val="00C843EB"/>
    <w:rsid w:val="00C85B87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17AB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61A7"/>
    <w:rsid w:val="00CE6EB4"/>
    <w:rsid w:val="00CF1A49"/>
    <w:rsid w:val="00CF2912"/>
    <w:rsid w:val="00CF31FD"/>
    <w:rsid w:val="00CF7700"/>
    <w:rsid w:val="00D0027E"/>
    <w:rsid w:val="00D0241D"/>
    <w:rsid w:val="00D0489D"/>
    <w:rsid w:val="00D04D57"/>
    <w:rsid w:val="00D10AF6"/>
    <w:rsid w:val="00D13626"/>
    <w:rsid w:val="00D16BA3"/>
    <w:rsid w:val="00D23685"/>
    <w:rsid w:val="00D24A0E"/>
    <w:rsid w:val="00D31455"/>
    <w:rsid w:val="00D31C30"/>
    <w:rsid w:val="00D34A70"/>
    <w:rsid w:val="00D34B45"/>
    <w:rsid w:val="00D35E99"/>
    <w:rsid w:val="00D5015E"/>
    <w:rsid w:val="00D55414"/>
    <w:rsid w:val="00D56B98"/>
    <w:rsid w:val="00D56E7A"/>
    <w:rsid w:val="00D65A06"/>
    <w:rsid w:val="00D661B4"/>
    <w:rsid w:val="00D671F6"/>
    <w:rsid w:val="00D71754"/>
    <w:rsid w:val="00D72037"/>
    <w:rsid w:val="00D728D2"/>
    <w:rsid w:val="00D7345F"/>
    <w:rsid w:val="00D745DF"/>
    <w:rsid w:val="00D74C73"/>
    <w:rsid w:val="00D766C0"/>
    <w:rsid w:val="00D8146F"/>
    <w:rsid w:val="00D8293C"/>
    <w:rsid w:val="00D84471"/>
    <w:rsid w:val="00D92BC8"/>
    <w:rsid w:val="00D941B6"/>
    <w:rsid w:val="00D951DC"/>
    <w:rsid w:val="00DA0839"/>
    <w:rsid w:val="00DA58A4"/>
    <w:rsid w:val="00DA5C8B"/>
    <w:rsid w:val="00DA62D5"/>
    <w:rsid w:val="00DA681F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90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6652"/>
    <w:rsid w:val="00E16686"/>
    <w:rsid w:val="00E20216"/>
    <w:rsid w:val="00E20AF1"/>
    <w:rsid w:val="00E21AB9"/>
    <w:rsid w:val="00E22148"/>
    <w:rsid w:val="00E22AA3"/>
    <w:rsid w:val="00E2385C"/>
    <w:rsid w:val="00E24871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2CE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ECF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5247"/>
    <w:rsid w:val="00EC5A02"/>
    <w:rsid w:val="00EC6326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1EFA"/>
    <w:rsid w:val="00EF491B"/>
    <w:rsid w:val="00EF4C44"/>
    <w:rsid w:val="00F0180A"/>
    <w:rsid w:val="00F01C6E"/>
    <w:rsid w:val="00F0202A"/>
    <w:rsid w:val="00F04ACD"/>
    <w:rsid w:val="00F05309"/>
    <w:rsid w:val="00F05C1F"/>
    <w:rsid w:val="00F05FF6"/>
    <w:rsid w:val="00F06071"/>
    <w:rsid w:val="00F0698F"/>
    <w:rsid w:val="00F07514"/>
    <w:rsid w:val="00F07C67"/>
    <w:rsid w:val="00F10AEE"/>
    <w:rsid w:val="00F11677"/>
    <w:rsid w:val="00F11730"/>
    <w:rsid w:val="00F163A6"/>
    <w:rsid w:val="00F2476A"/>
    <w:rsid w:val="00F24F6F"/>
    <w:rsid w:val="00F25D89"/>
    <w:rsid w:val="00F25FCC"/>
    <w:rsid w:val="00F26EB2"/>
    <w:rsid w:val="00F278A8"/>
    <w:rsid w:val="00F302A0"/>
    <w:rsid w:val="00F3153B"/>
    <w:rsid w:val="00F33249"/>
    <w:rsid w:val="00F4082B"/>
    <w:rsid w:val="00F40FE5"/>
    <w:rsid w:val="00F4177A"/>
    <w:rsid w:val="00F4402C"/>
    <w:rsid w:val="00F44CDB"/>
    <w:rsid w:val="00F45C69"/>
    <w:rsid w:val="00F538FF"/>
    <w:rsid w:val="00F54B26"/>
    <w:rsid w:val="00F57616"/>
    <w:rsid w:val="00F60DD7"/>
    <w:rsid w:val="00F6144C"/>
    <w:rsid w:val="00F614A3"/>
    <w:rsid w:val="00F62B28"/>
    <w:rsid w:val="00F72A40"/>
    <w:rsid w:val="00F72B35"/>
    <w:rsid w:val="00F75F0E"/>
    <w:rsid w:val="00F763CA"/>
    <w:rsid w:val="00F76416"/>
    <w:rsid w:val="00F8106E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169D"/>
    <w:rsid w:val="00FF231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chartTrackingRefBased/>
  <w15:docId w15:val="{C3E5F41C-910F-4B01-AF10-C6A9F58F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customStyle="1" w:styleId="markedcontent">
    <w:name w:val="markedcontent"/>
    <w:basedOn w:val="DefaultParagraphFont"/>
    <w:rsid w:val="0093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1C2B-9665-44B4-A53F-57C69A63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Dr Payamani</cp:lastModifiedBy>
  <cp:revision>6</cp:revision>
  <dcterms:created xsi:type="dcterms:W3CDTF">2025-11-30T09:22:00Z</dcterms:created>
  <dcterms:modified xsi:type="dcterms:W3CDTF">2025-11-30T09:34:00Z</dcterms:modified>
</cp:coreProperties>
</file>